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66C1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5675DB98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062B8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 gain="297891f" blacklevel="-5898f"/>
          </v:shape>
          <o:OLEObject Type="Embed" ProgID="CorelDRAW.Graphic.12" ShapeID="_x0000_i1025" DrawAspect="Content" ObjectID="_1838523678" r:id="rId7"/>
        </w:object>
      </w:r>
    </w:p>
    <w:p w14:paraId="02763C20" w14:textId="6BE156D4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>REPUBLIKA HRVATSKA</w:t>
      </w:r>
    </w:p>
    <w:p w14:paraId="0CED4C4E" w14:textId="70DA1EB1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ZAGREBAČKA ŽUPANIJA </w:t>
      </w:r>
    </w:p>
    <w:p w14:paraId="0694F40E" w14:textId="6B595F4D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4F31C01F" wp14:editId="42A44A0A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>OPĆINA DUBRAVA</w:t>
      </w:r>
    </w:p>
    <w:p w14:paraId="1B636B89" w14:textId="04429A43" w:rsidR="004E2A1B" w:rsidRPr="004E2A1B" w:rsidRDefault="00474768" w:rsidP="00F63B7E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Jedinstveni upravni odjel </w:t>
      </w:r>
    </w:p>
    <w:p w14:paraId="102CDA9A" w14:textId="24AEF9C1" w:rsidR="00D46A92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KLASA: </w:t>
      </w:r>
      <w:r w:rsidR="00F2695B">
        <w:rPr>
          <w:rFonts w:ascii="Sylfaen" w:hAnsi="Sylfaen" w:cs="Arial"/>
          <w:sz w:val="22"/>
          <w:szCs w:val="22"/>
        </w:rPr>
        <w:t>363-01/26-01/12</w:t>
      </w:r>
    </w:p>
    <w:p w14:paraId="223BBA09" w14:textId="531B146B" w:rsidR="004E2A1B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URBROJ: </w:t>
      </w:r>
      <w:r w:rsidR="000034AE" w:rsidRPr="008B2FF5">
        <w:rPr>
          <w:rFonts w:ascii="Sylfaen" w:hAnsi="Sylfaen" w:cs="Arial"/>
          <w:sz w:val="22"/>
          <w:szCs w:val="22"/>
        </w:rPr>
        <w:t>238-5/</w:t>
      </w:r>
      <w:r w:rsidR="00C82FFA">
        <w:rPr>
          <w:rFonts w:ascii="Sylfaen" w:hAnsi="Sylfaen" w:cs="Arial"/>
          <w:sz w:val="22"/>
          <w:szCs w:val="22"/>
        </w:rPr>
        <w:t>04-2</w:t>
      </w:r>
      <w:r w:rsidR="000C49B6">
        <w:rPr>
          <w:rFonts w:ascii="Sylfaen" w:hAnsi="Sylfaen" w:cs="Arial"/>
          <w:sz w:val="22"/>
          <w:szCs w:val="22"/>
        </w:rPr>
        <w:t>6</w:t>
      </w:r>
      <w:r w:rsidR="00C82FFA">
        <w:rPr>
          <w:rFonts w:ascii="Sylfaen" w:hAnsi="Sylfaen" w:cs="Arial"/>
          <w:sz w:val="22"/>
          <w:szCs w:val="22"/>
        </w:rPr>
        <w:t>-</w:t>
      </w:r>
      <w:r w:rsidR="00F2695B">
        <w:rPr>
          <w:rFonts w:ascii="Sylfaen" w:hAnsi="Sylfaen" w:cs="Arial"/>
          <w:sz w:val="22"/>
          <w:szCs w:val="22"/>
        </w:rPr>
        <w:t>4</w:t>
      </w:r>
    </w:p>
    <w:p w14:paraId="685CC2C9" w14:textId="77777777" w:rsidR="00F61E23" w:rsidRDefault="00F61E23" w:rsidP="004E2A1B">
      <w:pPr>
        <w:ind w:left="1440" w:hanging="1440"/>
        <w:rPr>
          <w:rFonts w:ascii="Sylfaen" w:hAnsi="Sylfaen" w:cs="Arial"/>
          <w:sz w:val="22"/>
          <w:szCs w:val="22"/>
        </w:rPr>
      </w:pPr>
    </w:p>
    <w:p w14:paraId="49A978DA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  <w:r w:rsidRPr="002B2F79">
        <w:rPr>
          <w:rFonts w:ascii="Sylfaen" w:hAnsi="Sylfaen" w:cs="Arial"/>
          <w:b/>
        </w:rPr>
        <w:t>ZAPISNIK O OTVARANJU, PREGLEDU I OCJENI PONUDA</w:t>
      </w:r>
    </w:p>
    <w:p w14:paraId="058E2940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</w:p>
    <w:p w14:paraId="39D13EDD" w14:textId="77777777" w:rsidR="00F61E23" w:rsidRPr="002B2F79" w:rsidRDefault="00F61E23" w:rsidP="00F61E23">
      <w:pPr>
        <w:ind w:left="1440" w:hanging="144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1. NARUČITELJ:</w:t>
      </w:r>
    </w:p>
    <w:p w14:paraId="2B656A1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Naziv: Općina Dubrava</w:t>
      </w:r>
    </w:p>
    <w:p w14:paraId="6CA4E5D3" w14:textId="30ED04CE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Adresa sjedišta: </w:t>
      </w:r>
      <w:r w:rsidR="00D46A92">
        <w:rPr>
          <w:rFonts w:ascii="Sylfaen" w:hAnsi="Sylfaen" w:cs="Arial"/>
          <w:sz w:val="22"/>
          <w:szCs w:val="22"/>
        </w:rPr>
        <w:t>Ulica b</w:t>
      </w:r>
      <w:r>
        <w:rPr>
          <w:rFonts w:ascii="Sylfaen" w:hAnsi="Sylfaen" w:cs="Arial"/>
          <w:sz w:val="22"/>
          <w:szCs w:val="22"/>
        </w:rPr>
        <w:t>raće Radić 2, 10342 Dubrava</w:t>
      </w:r>
    </w:p>
    <w:p w14:paraId="0D11C332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OIB: 37279932922</w:t>
      </w:r>
    </w:p>
    <w:p w14:paraId="7D7A0C3C" w14:textId="2F068BDD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Telefon:</w:t>
      </w:r>
      <w:r w:rsidR="00E57D31">
        <w:rPr>
          <w:rFonts w:ascii="Sylfaen" w:hAnsi="Sylfaen" w:cs="Arial"/>
          <w:sz w:val="22"/>
          <w:szCs w:val="22"/>
        </w:rPr>
        <w:t xml:space="preserve"> 091/2725-8</w:t>
      </w:r>
      <w:r w:rsidR="00D46A92">
        <w:rPr>
          <w:rFonts w:ascii="Sylfaen" w:hAnsi="Sylfaen" w:cs="Arial"/>
          <w:sz w:val="22"/>
          <w:szCs w:val="22"/>
        </w:rPr>
        <w:t>27</w:t>
      </w:r>
    </w:p>
    <w:p w14:paraId="4E34470B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URL: www.opcina-dubrava.hr </w:t>
      </w:r>
    </w:p>
    <w:p w14:paraId="4696448B" w14:textId="77D2CF35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e-mail: </w:t>
      </w:r>
      <w:hyperlink r:id="rId9" w:history="1">
        <w:r w:rsidR="00D46A92">
          <w:rPr>
            <w:rStyle w:val="Hiperveza"/>
            <w:rFonts w:ascii="Sylfaen" w:hAnsi="Sylfaen" w:cs="Arial"/>
            <w:sz w:val="22"/>
            <w:szCs w:val="22"/>
          </w:rPr>
          <w:t>ivana.bacinski@opcina-dubrava.hr</w:t>
        </w:r>
      </w:hyperlink>
      <w:r w:rsidR="00AF43B0">
        <w:rPr>
          <w:rFonts w:ascii="Sylfaen" w:hAnsi="Sylfaen" w:cs="Arial"/>
          <w:sz w:val="22"/>
          <w:szCs w:val="22"/>
        </w:rPr>
        <w:t xml:space="preserve"> </w:t>
      </w:r>
    </w:p>
    <w:p w14:paraId="0DD05048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4162FF2D" w14:textId="77777777" w:rsidR="00F2695B" w:rsidRPr="00F2695B" w:rsidRDefault="00F61E23" w:rsidP="00F2695B">
      <w:pPr>
        <w:rPr>
          <w:rFonts w:ascii="Sylfaen" w:hAnsi="Sylfaen" w:cs="Arial"/>
          <w:b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2. PREDMET NABAVE</w:t>
      </w:r>
      <w:r w:rsidRPr="00547391">
        <w:rPr>
          <w:rFonts w:ascii="Sylfaen" w:hAnsi="Sylfaen" w:cs="Arial"/>
          <w:bCs/>
          <w:sz w:val="22"/>
          <w:szCs w:val="22"/>
        </w:rPr>
        <w:t>:</w:t>
      </w:r>
      <w:r w:rsidR="00A93E80" w:rsidRPr="00547391">
        <w:rPr>
          <w:rFonts w:ascii="Sylfaen" w:hAnsi="Sylfaen" w:cs="Arial"/>
          <w:bCs/>
          <w:sz w:val="22"/>
          <w:szCs w:val="22"/>
        </w:rPr>
        <w:t xml:space="preserve"> </w:t>
      </w:r>
      <w:r w:rsidR="00F2695B" w:rsidRPr="00F2695B">
        <w:rPr>
          <w:rFonts w:ascii="Sylfaen" w:hAnsi="Sylfaen" w:cs="Arial"/>
          <w:sz w:val="22"/>
          <w:szCs w:val="22"/>
        </w:rPr>
        <w:t xml:space="preserve">Izvođenje radova asfaltiranja na lokacijama na području Općine Dubrava </w:t>
      </w:r>
    </w:p>
    <w:p w14:paraId="4F444213" w14:textId="07F8EF87" w:rsidR="00547391" w:rsidRPr="00547391" w:rsidRDefault="00547391" w:rsidP="00547391">
      <w:pPr>
        <w:rPr>
          <w:rFonts w:ascii="Sylfaen" w:hAnsi="Sylfaen" w:cs="Arial"/>
          <w:b/>
          <w:sz w:val="22"/>
          <w:szCs w:val="22"/>
        </w:rPr>
      </w:pPr>
    </w:p>
    <w:p w14:paraId="42EB90B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621CD669" w14:textId="77777777" w:rsidR="00F61E23" w:rsidRDefault="00F61E23" w:rsidP="00D46A92">
      <w:pPr>
        <w:ind w:left="22" w:hanging="22"/>
        <w:jc w:val="both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3. VRSTA POSTUPKA I ZAKONSKA OSNOVA ZA PROVOĐENJE POSTUPKA NABAVE:</w:t>
      </w:r>
      <w:r>
        <w:rPr>
          <w:rFonts w:ascii="Sylfaen" w:hAnsi="Sylfaen" w:cs="Arial"/>
          <w:sz w:val="22"/>
          <w:szCs w:val="22"/>
        </w:rPr>
        <w:t xml:space="preserve"> postupak jednostavne nabave na temelju članka 15. Zakona o javnoj nabavi („Narodne novine“ broj: </w:t>
      </w:r>
      <w:r w:rsidR="005A6D5C">
        <w:rPr>
          <w:rFonts w:ascii="Sylfaen" w:hAnsi="Sylfaen" w:cs="Arial"/>
          <w:sz w:val="22"/>
          <w:szCs w:val="22"/>
        </w:rPr>
        <w:t>120/16 i 114/22, u daljnjem tekstu: ZJN 2016) i Odluke o načinu provedbe postupaka jednostavne nabave („Glasnik Zagrebačke županije“ broj: 9/17 i 19/18).</w:t>
      </w:r>
    </w:p>
    <w:p w14:paraId="075A70F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15379D6C" w14:textId="0510AA0E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4. EVIDENCIJSKI BROJ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F2695B">
        <w:rPr>
          <w:rFonts w:ascii="Sylfaen" w:hAnsi="Sylfaen" w:cs="Arial"/>
          <w:bCs/>
          <w:sz w:val="22"/>
          <w:szCs w:val="22"/>
        </w:rPr>
        <w:t>41</w:t>
      </w:r>
      <w:r w:rsidR="000C49B6">
        <w:rPr>
          <w:rFonts w:ascii="Sylfaen" w:hAnsi="Sylfaen" w:cs="Arial"/>
          <w:bCs/>
          <w:sz w:val="22"/>
          <w:szCs w:val="22"/>
        </w:rPr>
        <w:t>/2026</w:t>
      </w:r>
    </w:p>
    <w:p w14:paraId="119EFDFF" w14:textId="15E8487C" w:rsidR="005A6D5C" w:rsidRPr="002B2F79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5. PROCIJENJENA VRIJEDNOST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F2695B">
        <w:rPr>
          <w:rFonts w:ascii="Sylfaen" w:hAnsi="Sylfaen" w:cs="Arial"/>
          <w:bCs/>
          <w:sz w:val="22"/>
          <w:szCs w:val="22"/>
        </w:rPr>
        <w:t>58.700,00</w:t>
      </w:r>
      <w:r w:rsidR="00222EC6">
        <w:rPr>
          <w:rFonts w:ascii="Sylfaen" w:hAnsi="Sylfaen" w:cs="Arial"/>
          <w:bCs/>
          <w:sz w:val="22"/>
          <w:szCs w:val="22"/>
        </w:rPr>
        <w:t xml:space="preserve"> eura</w:t>
      </w:r>
    </w:p>
    <w:p w14:paraId="1B82D73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0587EA19" w14:textId="78DEA402" w:rsidR="005A6D5C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6. POZIV NA DOSTAVU PONUDA JE DANA </w:t>
      </w:r>
      <w:r w:rsidR="00F2695B">
        <w:rPr>
          <w:rFonts w:ascii="Sylfaen" w:hAnsi="Sylfaen" w:cs="Arial"/>
          <w:b/>
          <w:sz w:val="22"/>
          <w:szCs w:val="22"/>
        </w:rPr>
        <w:t>31</w:t>
      </w:r>
      <w:r w:rsidR="000C49B6">
        <w:rPr>
          <w:rFonts w:ascii="Sylfaen" w:hAnsi="Sylfaen" w:cs="Arial"/>
          <w:b/>
          <w:sz w:val="22"/>
          <w:szCs w:val="22"/>
        </w:rPr>
        <w:t>.0</w:t>
      </w:r>
      <w:r w:rsidR="00F2695B">
        <w:rPr>
          <w:rFonts w:ascii="Sylfaen" w:hAnsi="Sylfaen" w:cs="Arial"/>
          <w:b/>
          <w:sz w:val="22"/>
          <w:szCs w:val="22"/>
        </w:rPr>
        <w:t>3</w:t>
      </w:r>
      <w:r w:rsidR="00B853B4">
        <w:rPr>
          <w:rFonts w:ascii="Sylfaen" w:hAnsi="Sylfaen" w:cs="Arial"/>
          <w:b/>
          <w:sz w:val="22"/>
          <w:szCs w:val="22"/>
        </w:rPr>
        <w:t>.</w:t>
      </w:r>
      <w:r w:rsidR="005F0151">
        <w:rPr>
          <w:rFonts w:ascii="Sylfaen" w:hAnsi="Sylfaen" w:cs="Arial"/>
          <w:b/>
          <w:sz w:val="22"/>
          <w:szCs w:val="22"/>
        </w:rPr>
        <w:t>202</w:t>
      </w:r>
      <w:r w:rsidR="000C49B6">
        <w:rPr>
          <w:rFonts w:ascii="Sylfaen" w:hAnsi="Sylfaen" w:cs="Arial"/>
          <w:b/>
          <w:sz w:val="22"/>
          <w:szCs w:val="22"/>
        </w:rPr>
        <w:t>6</w:t>
      </w:r>
      <w:r w:rsidR="005F0151">
        <w:rPr>
          <w:rFonts w:ascii="Sylfaen" w:hAnsi="Sylfaen" w:cs="Arial"/>
          <w:b/>
          <w:sz w:val="22"/>
          <w:szCs w:val="22"/>
        </w:rPr>
        <w:t>.</w:t>
      </w:r>
      <w:r w:rsidRPr="009C65AA">
        <w:rPr>
          <w:rFonts w:ascii="Sylfaen" w:hAnsi="Sylfaen" w:cs="Arial"/>
          <w:b/>
          <w:sz w:val="22"/>
          <w:szCs w:val="22"/>
        </w:rPr>
        <w:t xml:space="preserve"> </w:t>
      </w:r>
      <w:r w:rsidR="00697FF7" w:rsidRPr="002B2F79">
        <w:rPr>
          <w:rFonts w:ascii="Sylfaen" w:hAnsi="Sylfaen" w:cs="Arial"/>
          <w:b/>
          <w:sz w:val="22"/>
          <w:szCs w:val="22"/>
        </w:rPr>
        <w:t xml:space="preserve">GODINE OTPREMLJEN NA ADRESE </w:t>
      </w:r>
      <w:r w:rsidR="00697FF7" w:rsidRPr="00D46A92">
        <w:rPr>
          <w:rFonts w:ascii="Sylfaen" w:hAnsi="Sylfaen" w:cs="Arial"/>
          <w:b/>
          <w:sz w:val="22"/>
          <w:szCs w:val="22"/>
        </w:rPr>
        <w:t>GOSPODARSKIH SUBJEKATA KAKO SLIJEDI:</w:t>
      </w:r>
    </w:p>
    <w:p w14:paraId="5028120F" w14:textId="77777777" w:rsidR="00F2695B" w:rsidRPr="002272C3" w:rsidRDefault="00F2695B" w:rsidP="00F2695B">
      <w:pPr>
        <w:pStyle w:val="Odlomakpopisa"/>
        <w:numPr>
          <w:ilvl w:val="0"/>
          <w:numId w:val="43"/>
        </w:numPr>
        <w:spacing w:line="276" w:lineRule="auto"/>
        <w:rPr>
          <w:rFonts w:ascii="Sylfaen" w:hAnsi="Sylfaen"/>
        </w:rPr>
      </w:pPr>
      <w:r w:rsidRPr="004752D4">
        <w:rPr>
          <w:rFonts w:ascii="Sylfaen" w:hAnsi="Sylfaen"/>
        </w:rPr>
        <w:t xml:space="preserve">Marinić Gradnja </w:t>
      </w:r>
      <w:proofErr w:type="spellStart"/>
      <w:r w:rsidRPr="004752D4">
        <w:rPr>
          <w:rFonts w:ascii="Sylfaen" w:hAnsi="Sylfaen"/>
        </w:rPr>
        <w:t>j.d.o.o</w:t>
      </w:r>
      <w:proofErr w:type="spellEnd"/>
      <w:r w:rsidRPr="004752D4">
        <w:rPr>
          <w:rFonts w:ascii="Sylfaen" w:hAnsi="Sylfaen"/>
        </w:rPr>
        <w:t xml:space="preserve">., OIB: 43745851245, Ulica Pavla Jelića 22, </w:t>
      </w:r>
      <w:proofErr w:type="spellStart"/>
      <w:r w:rsidRPr="004752D4">
        <w:rPr>
          <w:rFonts w:ascii="Sylfaen" w:hAnsi="Sylfaen"/>
        </w:rPr>
        <w:t>Caginec</w:t>
      </w:r>
      <w:proofErr w:type="spellEnd"/>
      <w:r w:rsidRPr="004752D4">
        <w:rPr>
          <w:rFonts w:ascii="Sylfaen" w:hAnsi="Sylfaen"/>
        </w:rPr>
        <w:t>, 10310 Ivanić Grad</w:t>
      </w:r>
    </w:p>
    <w:p w14:paraId="2C49AE01" w14:textId="77777777" w:rsidR="00F2695B" w:rsidRDefault="00F2695B" w:rsidP="00F2695B">
      <w:pPr>
        <w:pStyle w:val="Odlomakpopisa"/>
        <w:numPr>
          <w:ilvl w:val="0"/>
          <w:numId w:val="43"/>
        </w:numPr>
        <w:spacing w:line="276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građevinski obrt, </w:t>
      </w:r>
      <w:proofErr w:type="spellStart"/>
      <w:r>
        <w:rPr>
          <w:rFonts w:ascii="Sylfaen" w:hAnsi="Sylfaen"/>
        </w:rPr>
        <w:t>vl.Goran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OIB: </w:t>
      </w:r>
      <w:r w:rsidRPr="004752D4">
        <w:rPr>
          <w:rFonts w:ascii="Sylfaen" w:hAnsi="Sylfaen"/>
        </w:rPr>
        <w:t>70737542327</w:t>
      </w:r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Lukačka</w:t>
      </w:r>
      <w:proofErr w:type="spellEnd"/>
      <w:r>
        <w:rPr>
          <w:rFonts w:ascii="Sylfaen" w:hAnsi="Sylfaen"/>
        </w:rPr>
        <w:t xml:space="preserve"> 9, </w:t>
      </w:r>
      <w:proofErr w:type="spellStart"/>
      <w:r>
        <w:rPr>
          <w:rFonts w:ascii="Sylfaen" w:hAnsi="Sylfaen"/>
        </w:rPr>
        <w:t>Trebovec</w:t>
      </w:r>
      <w:proofErr w:type="spellEnd"/>
      <w:r>
        <w:rPr>
          <w:rFonts w:ascii="Sylfaen" w:hAnsi="Sylfaen"/>
        </w:rPr>
        <w:t>, 10310 Ivanić Grad;</w:t>
      </w:r>
    </w:p>
    <w:p w14:paraId="6558C351" w14:textId="4A21852D" w:rsidR="000C49B6" w:rsidRPr="000C49B6" w:rsidRDefault="00F2695B" w:rsidP="00F2695B">
      <w:pPr>
        <w:numPr>
          <w:ilvl w:val="0"/>
          <w:numId w:val="43"/>
        </w:numPr>
        <w:rPr>
          <w:rFonts w:ascii="Sylfaen" w:hAnsi="Sylfaen" w:cs="Arial"/>
          <w:bCs/>
          <w:sz w:val="22"/>
          <w:szCs w:val="22"/>
        </w:rPr>
      </w:pPr>
      <w:proofErr w:type="spellStart"/>
      <w:r>
        <w:rPr>
          <w:rFonts w:ascii="Sylfaen" w:hAnsi="Sylfaen"/>
        </w:rPr>
        <w:t>P</w:t>
      </w:r>
      <w:r w:rsidRPr="004752D4">
        <w:rPr>
          <w:rFonts w:ascii="Sylfaen" w:hAnsi="Sylfaen"/>
        </w:rPr>
        <w:t>edom</w:t>
      </w:r>
      <w:proofErr w:type="spellEnd"/>
      <w:r w:rsidRPr="004752D4">
        <w:rPr>
          <w:rFonts w:ascii="Sylfaen" w:hAnsi="Sylfaen"/>
        </w:rPr>
        <w:t xml:space="preserve"> asfalti d.o.o.</w:t>
      </w:r>
      <w:r>
        <w:rPr>
          <w:rFonts w:ascii="Sylfaen" w:hAnsi="Sylfaen"/>
        </w:rPr>
        <w:t xml:space="preserve">, </w:t>
      </w:r>
      <w:r w:rsidRPr="004752D4">
        <w:rPr>
          <w:rFonts w:ascii="Sylfaen" w:hAnsi="Sylfaen"/>
        </w:rPr>
        <w:t>OIB</w:t>
      </w:r>
      <w:r>
        <w:rPr>
          <w:rFonts w:ascii="Sylfaen" w:hAnsi="Sylfaen"/>
        </w:rPr>
        <w:t>:</w:t>
      </w:r>
      <w:r w:rsidRPr="004752D4">
        <w:rPr>
          <w:rFonts w:ascii="Sylfaen" w:hAnsi="Sylfaen"/>
        </w:rPr>
        <w:t xml:space="preserve"> 73063070814</w:t>
      </w:r>
      <w:r>
        <w:rPr>
          <w:rFonts w:ascii="Sylfaen" w:hAnsi="Sylfaen"/>
        </w:rPr>
        <w:t xml:space="preserve">, </w:t>
      </w:r>
      <w:r w:rsidRPr="004752D4">
        <w:rPr>
          <w:rFonts w:ascii="Sylfaen" w:hAnsi="Sylfaen"/>
        </w:rPr>
        <w:t>Trsatska ulica 2C, 10000</w:t>
      </w:r>
      <w:r>
        <w:rPr>
          <w:rFonts w:ascii="Sylfaen" w:hAnsi="Sylfaen"/>
        </w:rPr>
        <w:t xml:space="preserve"> </w:t>
      </w:r>
      <w:r w:rsidRPr="004752D4">
        <w:rPr>
          <w:rFonts w:ascii="Sylfaen" w:hAnsi="Sylfaen"/>
        </w:rPr>
        <w:t>Zagre</w:t>
      </w:r>
      <w:r w:rsidR="007D3534">
        <w:rPr>
          <w:rFonts w:ascii="Sylfaen" w:hAnsi="Sylfaen"/>
        </w:rPr>
        <w:t>b</w:t>
      </w:r>
      <w:r w:rsidR="000C49B6" w:rsidRPr="000C49B6">
        <w:rPr>
          <w:rFonts w:ascii="Sylfaen" w:hAnsi="Sylfaen" w:cs="Arial"/>
          <w:bCs/>
          <w:sz w:val="22"/>
          <w:szCs w:val="22"/>
        </w:rPr>
        <w:t xml:space="preserve">. </w:t>
      </w:r>
    </w:p>
    <w:p w14:paraId="1949E966" w14:textId="77777777" w:rsidR="000C49B6" w:rsidRPr="000C49B6" w:rsidRDefault="000C49B6" w:rsidP="000C49B6">
      <w:pPr>
        <w:rPr>
          <w:rFonts w:ascii="Sylfaen" w:hAnsi="Sylfaen" w:cs="Arial"/>
          <w:bCs/>
          <w:sz w:val="22"/>
          <w:szCs w:val="22"/>
        </w:rPr>
      </w:pPr>
    </w:p>
    <w:p w14:paraId="62A77E92" w14:textId="47B6ABC2" w:rsidR="00697FF7" w:rsidRPr="009E2785" w:rsidRDefault="00697FF7" w:rsidP="009E2785">
      <w:pPr>
        <w:rPr>
          <w:rFonts w:ascii="Sylfaen" w:hAnsi="Sylfaen" w:cs="Arial"/>
          <w:b/>
          <w:sz w:val="22"/>
          <w:szCs w:val="22"/>
        </w:rPr>
      </w:pPr>
      <w:r w:rsidRPr="009E2785">
        <w:rPr>
          <w:rFonts w:ascii="Sylfaen" w:hAnsi="Sylfaen" w:cs="Arial"/>
          <w:b/>
          <w:sz w:val="22"/>
          <w:szCs w:val="22"/>
        </w:rPr>
        <w:t>7. PODACI O ZAPRIMLJENIM PONUDAMA:</w:t>
      </w:r>
    </w:p>
    <w:p w14:paraId="4EAF988E" w14:textId="747411E0" w:rsidR="00697FF7" w:rsidRPr="009C65AA" w:rsidRDefault="00697FF7" w:rsidP="00697FF7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Broj zaprimljenih ponuda</w:t>
      </w:r>
      <w:r w:rsidRPr="009C65AA">
        <w:rPr>
          <w:rFonts w:ascii="Sylfaen" w:hAnsi="Sylfaen" w:cs="Arial"/>
          <w:sz w:val="22"/>
          <w:szCs w:val="22"/>
        </w:rPr>
        <w:t>:</w:t>
      </w:r>
      <w:r w:rsidR="00A93E80" w:rsidRPr="009C65AA">
        <w:rPr>
          <w:rFonts w:ascii="Sylfaen" w:hAnsi="Sylfaen" w:cs="Arial"/>
          <w:sz w:val="22"/>
          <w:szCs w:val="22"/>
        </w:rPr>
        <w:t xml:space="preserve"> </w:t>
      </w:r>
      <w:r w:rsidR="000C49B6">
        <w:rPr>
          <w:rFonts w:ascii="Sylfaen" w:hAnsi="Sylfaen" w:cs="Arial"/>
          <w:sz w:val="22"/>
          <w:szCs w:val="22"/>
        </w:rPr>
        <w:t>1</w:t>
      </w:r>
    </w:p>
    <w:p w14:paraId="417C608B" w14:textId="30DAE130" w:rsidR="00697FF7" w:rsidRPr="009C65AA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 w:rsidRPr="009C65AA">
        <w:rPr>
          <w:rFonts w:ascii="Sylfaen" w:hAnsi="Sylfaen" w:cs="Arial"/>
          <w:sz w:val="22"/>
          <w:szCs w:val="22"/>
        </w:rPr>
        <w:t>ponude zaprimljene u roku:</w:t>
      </w:r>
      <w:r w:rsidR="00A93E80" w:rsidRPr="009C65AA">
        <w:rPr>
          <w:rFonts w:ascii="Sylfaen" w:hAnsi="Sylfaen" w:cs="Arial"/>
          <w:sz w:val="22"/>
          <w:szCs w:val="22"/>
        </w:rPr>
        <w:t xml:space="preserve"> </w:t>
      </w:r>
      <w:r w:rsidR="000C49B6">
        <w:rPr>
          <w:rFonts w:ascii="Sylfaen" w:hAnsi="Sylfaen" w:cs="Arial"/>
          <w:sz w:val="22"/>
          <w:szCs w:val="22"/>
        </w:rPr>
        <w:t>1</w:t>
      </w:r>
    </w:p>
    <w:p w14:paraId="5B908FFB" w14:textId="022E1D7C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nakon isteka roka za dostavu ponuda: nije primjenjivo.</w:t>
      </w:r>
    </w:p>
    <w:p w14:paraId="48E33174" w14:textId="77777777" w:rsidR="00222EC6" w:rsidRDefault="00222EC6" w:rsidP="00D46A92">
      <w:pPr>
        <w:pStyle w:val="Odlomakpopisa"/>
        <w:rPr>
          <w:rFonts w:ascii="Sylfaen" w:hAnsi="Sylfaen" w:cs="Arial"/>
          <w:sz w:val="22"/>
          <w:szCs w:val="22"/>
        </w:rPr>
      </w:pPr>
    </w:p>
    <w:p w14:paraId="53F08811" w14:textId="77777777" w:rsidR="00697FF7" w:rsidRDefault="00697FF7" w:rsidP="00697FF7">
      <w:pPr>
        <w:rPr>
          <w:rFonts w:ascii="Sylfaen" w:hAnsi="Sylfaen" w:cs="Arial"/>
          <w:sz w:val="22"/>
          <w:szCs w:val="22"/>
        </w:rPr>
      </w:pPr>
    </w:p>
    <w:p w14:paraId="4DA0E5FE" w14:textId="77777777" w:rsidR="00697FF7" w:rsidRPr="002B2F79" w:rsidRDefault="00697FF7" w:rsidP="00697FF7">
      <w:pPr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lastRenderedPageBreak/>
        <w:t>8. ČLANOVI STRUČNOG POVJERENSTVA OVLAŠTENI ZA OTVARANJE, PREGLED I OCJENU PONUDA SU:</w:t>
      </w:r>
    </w:p>
    <w:p w14:paraId="222F9F07" w14:textId="4852C4D2" w:rsidR="00697FF7" w:rsidRDefault="007E6F1C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17F4A291" w14:textId="0F87115E" w:rsidR="00697FF7" w:rsidRDefault="00930216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 w:rsidR="005B38E4">
        <w:rPr>
          <w:rFonts w:ascii="Sylfaen" w:hAnsi="Sylfaen" w:cs="Arial"/>
          <w:sz w:val="22"/>
          <w:szCs w:val="22"/>
        </w:rPr>
        <w:t>;</w:t>
      </w:r>
    </w:p>
    <w:p w14:paraId="05B98504" w14:textId="666C9E5F" w:rsidR="005B38E4" w:rsidRDefault="00547391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5B38E4">
        <w:rPr>
          <w:rFonts w:ascii="Sylfaen" w:hAnsi="Sylfaen" w:cs="Arial"/>
          <w:sz w:val="22"/>
          <w:szCs w:val="22"/>
        </w:rPr>
        <w:t xml:space="preserve">. </w:t>
      </w:r>
    </w:p>
    <w:p w14:paraId="4B3880AF" w14:textId="77777777" w:rsidR="00A93E80" w:rsidRDefault="00A93E80" w:rsidP="00A93E80">
      <w:pPr>
        <w:pStyle w:val="Odlomakpopisa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722"/>
        <w:gridCol w:w="2074"/>
        <w:gridCol w:w="676"/>
        <w:gridCol w:w="884"/>
        <w:gridCol w:w="1062"/>
        <w:gridCol w:w="1110"/>
        <w:gridCol w:w="1110"/>
        <w:gridCol w:w="1062"/>
      </w:tblGrid>
      <w:tr w:rsidR="00C03B58" w14:paraId="3A73CE23" w14:textId="77777777" w:rsidTr="00D46A92">
        <w:trPr>
          <w:cantSplit/>
          <w:trHeight w:val="2111"/>
        </w:trPr>
        <w:tc>
          <w:tcPr>
            <w:tcW w:w="722" w:type="dxa"/>
          </w:tcPr>
          <w:p w14:paraId="1F0D520B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Red. broj</w:t>
            </w:r>
          </w:p>
        </w:tc>
        <w:tc>
          <w:tcPr>
            <w:tcW w:w="2074" w:type="dxa"/>
          </w:tcPr>
          <w:p w14:paraId="5D1140C4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Naziv i adresa sjedišta ponuditelja</w:t>
            </w:r>
          </w:p>
        </w:tc>
        <w:tc>
          <w:tcPr>
            <w:tcW w:w="676" w:type="dxa"/>
            <w:textDirection w:val="btLr"/>
          </w:tcPr>
          <w:p w14:paraId="79EE980F" w14:textId="5836CFFE" w:rsidR="00697FF7" w:rsidRDefault="00697FF7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Izmjene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/dopuna/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odus</w:t>
            </w:r>
            <w:r w:rsidR="00DE389A">
              <w:rPr>
                <w:rFonts w:ascii="Sylfaen" w:hAnsi="Sylfaen" w:cs="Arial"/>
                <w:sz w:val="22"/>
                <w:szCs w:val="22"/>
              </w:rPr>
              <w:t>t</w:t>
            </w:r>
            <w:r w:rsidR="004D3B21">
              <w:rPr>
                <w:rFonts w:ascii="Sylfaen" w:hAnsi="Sylfaen" w:cs="Arial"/>
                <w:sz w:val="22"/>
                <w:szCs w:val="22"/>
              </w:rPr>
              <w:t>ajanje</w:t>
            </w:r>
          </w:p>
        </w:tc>
        <w:tc>
          <w:tcPr>
            <w:tcW w:w="884" w:type="dxa"/>
            <w:textDirection w:val="btLr"/>
          </w:tcPr>
          <w:p w14:paraId="514C7720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potpisana</w:t>
            </w:r>
          </w:p>
          <w:p w14:paraId="7D82F43E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 / ne)</w:t>
            </w:r>
          </w:p>
        </w:tc>
        <w:tc>
          <w:tcPr>
            <w:tcW w:w="1062" w:type="dxa"/>
            <w:textDirection w:val="btLr"/>
          </w:tcPr>
          <w:p w14:paraId="23E0E4C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Prilozi ponude traženi- dostavljeni</w:t>
            </w:r>
          </w:p>
          <w:p w14:paraId="05B4D899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(da-ne)</w:t>
            </w:r>
          </w:p>
        </w:tc>
        <w:tc>
          <w:tcPr>
            <w:tcW w:w="1110" w:type="dxa"/>
            <w:textDirection w:val="btLr"/>
          </w:tcPr>
          <w:p w14:paraId="05E60B3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na otvaranju ponuda</w:t>
            </w:r>
          </w:p>
          <w:p w14:paraId="65485E0B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bez PDV-a)</w:t>
            </w:r>
          </w:p>
        </w:tc>
        <w:tc>
          <w:tcPr>
            <w:tcW w:w="1110" w:type="dxa"/>
            <w:textDirection w:val="btLr"/>
          </w:tcPr>
          <w:p w14:paraId="244CC6E1" w14:textId="77777777" w:rsidR="00697FF7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Cijena ponude na otvaranju ponuda </w:t>
            </w:r>
          </w:p>
          <w:p w14:paraId="30767B62" w14:textId="77777777" w:rsidR="004D3B21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s PDV-om)</w:t>
            </w:r>
          </w:p>
        </w:tc>
        <w:tc>
          <w:tcPr>
            <w:tcW w:w="1062" w:type="dxa"/>
            <w:textDirection w:val="btLr"/>
          </w:tcPr>
          <w:p w14:paraId="4C6829AE" w14:textId="77777777" w:rsidR="00697FF7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Napomena</w:t>
            </w:r>
          </w:p>
          <w:p w14:paraId="5313D233" w14:textId="77777777" w:rsidR="00DB484D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(ako je promjenjivo)</w:t>
            </w:r>
          </w:p>
        </w:tc>
      </w:tr>
      <w:tr w:rsidR="00C03B58" w14:paraId="14978B21" w14:textId="77777777" w:rsidTr="00D46A92">
        <w:tc>
          <w:tcPr>
            <w:tcW w:w="722" w:type="dxa"/>
          </w:tcPr>
          <w:p w14:paraId="07B7E5DE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2074" w:type="dxa"/>
          </w:tcPr>
          <w:p w14:paraId="34FA1E4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676" w:type="dxa"/>
          </w:tcPr>
          <w:p w14:paraId="7A67B50C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884" w:type="dxa"/>
          </w:tcPr>
          <w:p w14:paraId="77997CD9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062" w:type="dxa"/>
          </w:tcPr>
          <w:p w14:paraId="56579BD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110" w:type="dxa"/>
          </w:tcPr>
          <w:p w14:paraId="7A01C56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110" w:type="dxa"/>
          </w:tcPr>
          <w:p w14:paraId="30FE8211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062" w:type="dxa"/>
          </w:tcPr>
          <w:p w14:paraId="2ED0A0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</w:tr>
      <w:tr w:rsidR="00C03B58" w14:paraId="7678B879" w14:textId="77777777" w:rsidTr="00D46A92">
        <w:tc>
          <w:tcPr>
            <w:tcW w:w="722" w:type="dxa"/>
          </w:tcPr>
          <w:p w14:paraId="14C124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074" w:type="dxa"/>
          </w:tcPr>
          <w:p w14:paraId="508F7BAD" w14:textId="2C24AAF9" w:rsidR="00697FF7" w:rsidRPr="009C65AA" w:rsidRDefault="00F2695B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F2695B">
              <w:rPr>
                <w:rFonts w:ascii="Sylfaen" w:hAnsi="Sylfaen" w:cs="Arial"/>
                <w:bCs/>
                <w:sz w:val="22"/>
                <w:szCs w:val="22"/>
              </w:rPr>
              <w:t xml:space="preserve">Marinić Gradnja </w:t>
            </w:r>
            <w:proofErr w:type="spellStart"/>
            <w:r w:rsidRPr="00F2695B">
              <w:rPr>
                <w:rFonts w:ascii="Sylfaen" w:hAnsi="Sylfaen" w:cs="Arial"/>
                <w:bCs/>
                <w:sz w:val="22"/>
                <w:szCs w:val="22"/>
              </w:rPr>
              <w:t>j.d.o.o</w:t>
            </w:r>
            <w:proofErr w:type="spellEnd"/>
            <w:r w:rsidRPr="00F2695B">
              <w:rPr>
                <w:rFonts w:ascii="Sylfaen" w:hAnsi="Sylfaen" w:cs="Arial"/>
                <w:bCs/>
                <w:sz w:val="22"/>
                <w:szCs w:val="22"/>
              </w:rPr>
              <w:t xml:space="preserve">., Ulica Pavla Jelića 22, </w:t>
            </w:r>
            <w:proofErr w:type="spellStart"/>
            <w:r w:rsidRPr="00F2695B">
              <w:rPr>
                <w:rFonts w:ascii="Sylfaen" w:hAnsi="Sylfaen" w:cs="Arial"/>
                <w:bCs/>
                <w:sz w:val="22"/>
                <w:szCs w:val="22"/>
              </w:rPr>
              <w:t>Caginec</w:t>
            </w:r>
            <w:proofErr w:type="spellEnd"/>
            <w:r w:rsidRPr="00F2695B">
              <w:rPr>
                <w:rFonts w:ascii="Sylfaen" w:hAnsi="Sylfaen" w:cs="Arial"/>
                <w:bCs/>
                <w:sz w:val="22"/>
                <w:szCs w:val="22"/>
              </w:rPr>
              <w:t>, 10310 Ivanić Gra</w:t>
            </w:r>
            <w:r>
              <w:rPr>
                <w:rFonts w:ascii="Sylfaen" w:hAnsi="Sylfaen" w:cs="Arial"/>
                <w:bCs/>
                <w:sz w:val="22"/>
                <w:szCs w:val="22"/>
              </w:rPr>
              <w:t>d</w:t>
            </w:r>
          </w:p>
        </w:tc>
        <w:tc>
          <w:tcPr>
            <w:tcW w:w="676" w:type="dxa"/>
          </w:tcPr>
          <w:p w14:paraId="2B888DF7" w14:textId="3086DD94" w:rsidR="00697FF7" w:rsidRPr="009C65AA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NE</w:t>
            </w:r>
          </w:p>
        </w:tc>
        <w:tc>
          <w:tcPr>
            <w:tcW w:w="884" w:type="dxa"/>
          </w:tcPr>
          <w:p w14:paraId="30BB08B6" w14:textId="62D376A1" w:rsidR="00697FF7" w:rsidRPr="009C65AA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062" w:type="dxa"/>
          </w:tcPr>
          <w:p w14:paraId="1249E8A4" w14:textId="3A3361DA" w:rsidR="00697FF7" w:rsidRPr="009C65AA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10" w:type="dxa"/>
          </w:tcPr>
          <w:p w14:paraId="386E89BC" w14:textId="2C9C5535" w:rsidR="00B35167" w:rsidRPr="009C65AA" w:rsidRDefault="00F2695B" w:rsidP="00B35167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65.</w:t>
            </w:r>
            <w:r w:rsidR="009368D0">
              <w:rPr>
                <w:rFonts w:ascii="Sylfaen" w:hAnsi="Sylfaen" w:cs="Arial"/>
                <w:sz w:val="22"/>
                <w:szCs w:val="22"/>
              </w:rPr>
              <w:t>876</w:t>
            </w:r>
            <w:r>
              <w:rPr>
                <w:rFonts w:ascii="Sylfaen" w:hAnsi="Sylfaen" w:cs="Arial"/>
                <w:sz w:val="22"/>
                <w:szCs w:val="22"/>
              </w:rPr>
              <w:t>,00</w:t>
            </w:r>
          </w:p>
        </w:tc>
        <w:tc>
          <w:tcPr>
            <w:tcW w:w="1110" w:type="dxa"/>
          </w:tcPr>
          <w:p w14:paraId="03A6C6F2" w14:textId="68CBF0A0" w:rsidR="00697FF7" w:rsidRPr="009C65AA" w:rsidRDefault="009368D0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82.345,00</w:t>
            </w:r>
          </w:p>
        </w:tc>
        <w:tc>
          <w:tcPr>
            <w:tcW w:w="1062" w:type="dxa"/>
          </w:tcPr>
          <w:p w14:paraId="302AD6A1" w14:textId="5AACF9F6" w:rsidR="00697FF7" w:rsidRPr="009C65AA" w:rsidRDefault="00222EC6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n/p</w:t>
            </w:r>
          </w:p>
        </w:tc>
      </w:tr>
    </w:tbl>
    <w:p w14:paraId="2BBF5BCB" w14:textId="77777777" w:rsidR="00697FF7" w:rsidRDefault="00697FF7" w:rsidP="00697FF7">
      <w:pPr>
        <w:ind w:left="360"/>
        <w:rPr>
          <w:rFonts w:ascii="Sylfaen" w:hAnsi="Sylfaen" w:cs="Arial"/>
          <w:sz w:val="22"/>
          <w:szCs w:val="22"/>
        </w:rPr>
      </w:pPr>
    </w:p>
    <w:p w14:paraId="67314ED0" w14:textId="4ED52296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Zaprimljene ponude su dana </w:t>
      </w:r>
      <w:r w:rsidR="000C49B6">
        <w:rPr>
          <w:rFonts w:ascii="Sylfaen" w:hAnsi="Sylfaen" w:cs="Arial"/>
          <w:sz w:val="22"/>
          <w:szCs w:val="22"/>
        </w:rPr>
        <w:t>1</w:t>
      </w:r>
      <w:r w:rsidR="00F2695B">
        <w:rPr>
          <w:rFonts w:ascii="Sylfaen" w:hAnsi="Sylfaen" w:cs="Arial"/>
          <w:sz w:val="22"/>
          <w:szCs w:val="22"/>
        </w:rPr>
        <w:t>3</w:t>
      </w:r>
      <w:r w:rsidR="000C49B6">
        <w:rPr>
          <w:rFonts w:ascii="Sylfaen" w:hAnsi="Sylfaen" w:cs="Arial"/>
          <w:sz w:val="22"/>
          <w:szCs w:val="22"/>
        </w:rPr>
        <w:t>.0</w:t>
      </w:r>
      <w:r w:rsidR="00F2695B">
        <w:rPr>
          <w:rFonts w:ascii="Sylfaen" w:hAnsi="Sylfaen" w:cs="Arial"/>
          <w:sz w:val="22"/>
          <w:szCs w:val="22"/>
        </w:rPr>
        <w:t>4</w:t>
      </w:r>
      <w:r w:rsidR="008E61EF">
        <w:rPr>
          <w:rFonts w:ascii="Sylfaen" w:hAnsi="Sylfaen" w:cs="Arial"/>
          <w:sz w:val="22"/>
          <w:szCs w:val="22"/>
        </w:rPr>
        <w:t>.202</w:t>
      </w:r>
      <w:r w:rsidR="000C49B6">
        <w:rPr>
          <w:rFonts w:ascii="Sylfaen" w:hAnsi="Sylfaen" w:cs="Arial"/>
          <w:sz w:val="22"/>
          <w:szCs w:val="22"/>
        </w:rPr>
        <w:t>6</w:t>
      </w:r>
      <w:r w:rsidR="008E61EF">
        <w:rPr>
          <w:rFonts w:ascii="Sylfaen" w:hAnsi="Sylfaen" w:cs="Arial"/>
          <w:sz w:val="22"/>
          <w:szCs w:val="22"/>
        </w:rPr>
        <w:t>.</w:t>
      </w:r>
      <w:r>
        <w:rPr>
          <w:rFonts w:ascii="Sylfaen" w:hAnsi="Sylfaen" w:cs="Arial"/>
          <w:sz w:val="22"/>
          <w:szCs w:val="22"/>
        </w:rPr>
        <w:t xml:space="preserve"> godine otvorili članovi stručnog povjerenstva </w:t>
      </w:r>
      <w:r w:rsidR="00800484">
        <w:rPr>
          <w:rFonts w:ascii="Sylfaen" w:hAnsi="Sylfaen" w:cs="Arial"/>
          <w:sz w:val="22"/>
          <w:szCs w:val="22"/>
        </w:rPr>
        <w:t>Martina Mališ Filipin</w:t>
      </w:r>
      <w:r w:rsidR="005B38E4">
        <w:rPr>
          <w:rFonts w:ascii="Sylfaen" w:hAnsi="Sylfaen" w:cs="Arial"/>
          <w:sz w:val="22"/>
          <w:szCs w:val="22"/>
        </w:rPr>
        <w:t xml:space="preserve">, </w:t>
      </w:r>
      <w:r w:rsidR="00A95589">
        <w:rPr>
          <w:rFonts w:ascii="Sylfaen" w:hAnsi="Sylfaen" w:cs="Arial"/>
          <w:sz w:val="22"/>
          <w:szCs w:val="22"/>
        </w:rPr>
        <w:t>Ivana Bačinski</w:t>
      </w:r>
      <w:r w:rsidR="005B38E4">
        <w:rPr>
          <w:rFonts w:ascii="Sylfaen" w:hAnsi="Sylfaen" w:cs="Arial"/>
          <w:sz w:val="22"/>
          <w:szCs w:val="22"/>
        </w:rPr>
        <w:t xml:space="preserve"> i </w:t>
      </w:r>
      <w:r w:rsidR="00547391">
        <w:rPr>
          <w:rFonts w:ascii="Sylfaen" w:hAnsi="Sylfaen" w:cs="Arial"/>
          <w:sz w:val="22"/>
          <w:szCs w:val="22"/>
        </w:rPr>
        <w:t>Daria Dragija</w:t>
      </w:r>
      <w:r w:rsidR="005B38E4">
        <w:rPr>
          <w:rFonts w:ascii="Sylfaen" w:hAnsi="Sylfaen" w:cs="Arial"/>
          <w:sz w:val="22"/>
          <w:szCs w:val="22"/>
        </w:rPr>
        <w:t>.</w:t>
      </w:r>
    </w:p>
    <w:p w14:paraId="69A97A1F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5BEDB11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10. PODACI O POJAŠNJENJU I/ILI UPOTPUNJAVANJU PONUDA: </w:t>
      </w:r>
      <w:r>
        <w:rPr>
          <w:rFonts w:ascii="Sylfaen" w:hAnsi="Sylfaen" w:cs="Arial"/>
          <w:sz w:val="22"/>
          <w:szCs w:val="22"/>
        </w:rPr>
        <w:t>nije primjenjivo.</w:t>
      </w:r>
    </w:p>
    <w:p w14:paraId="25E6F2EB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801EFBF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11. ANALITIČKI PRIKAZ PRAVOVREMENO ZAPRIMLJENIH PONUDA PREMA REDOSLIJEDU ZAPRIMANJA:</w:t>
      </w:r>
    </w:p>
    <w:p w14:paraId="6D574C13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tbl>
      <w:tblPr>
        <w:tblStyle w:val="Reetkatablice"/>
        <w:tblW w:w="8140" w:type="dxa"/>
        <w:tblInd w:w="360" w:type="dxa"/>
        <w:tblLook w:val="04A0" w:firstRow="1" w:lastRow="0" w:firstColumn="1" w:lastColumn="0" w:noHBand="0" w:noVBand="1"/>
      </w:tblPr>
      <w:tblGrid>
        <w:gridCol w:w="3604"/>
        <w:gridCol w:w="2268"/>
        <w:gridCol w:w="2268"/>
      </w:tblGrid>
      <w:tr w:rsidR="00547391" w14:paraId="0B433151" w14:textId="6481A7FC" w:rsidTr="00547391">
        <w:trPr>
          <w:trHeight w:val="1525"/>
        </w:trPr>
        <w:tc>
          <w:tcPr>
            <w:tcW w:w="3604" w:type="dxa"/>
          </w:tcPr>
          <w:p w14:paraId="490E5F00" w14:textId="0FE71C00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PONUDITELJ: </w:t>
            </w:r>
          </w:p>
        </w:tc>
        <w:tc>
          <w:tcPr>
            <w:tcW w:w="2268" w:type="dxa"/>
          </w:tcPr>
          <w:p w14:paraId="475F64A2" w14:textId="69C80AED" w:rsidR="00547391" w:rsidRPr="00222EC6" w:rsidRDefault="00F2695B" w:rsidP="00697FF7">
            <w:pPr>
              <w:rPr>
                <w:rFonts w:ascii="Sylfaen" w:hAnsi="Sylfaen" w:cs="Arial"/>
                <w:b/>
                <w:bCs/>
                <w:sz w:val="22"/>
                <w:szCs w:val="22"/>
              </w:rPr>
            </w:pPr>
            <w:r w:rsidRPr="00F2695B">
              <w:rPr>
                <w:rFonts w:ascii="Sylfaen" w:hAnsi="Sylfaen"/>
                <w:b/>
                <w:bCs/>
              </w:rPr>
              <w:t xml:space="preserve">Marinić Gradnja </w:t>
            </w:r>
            <w:proofErr w:type="spellStart"/>
            <w:r w:rsidRPr="00F2695B">
              <w:rPr>
                <w:rFonts w:ascii="Sylfaen" w:hAnsi="Sylfaen"/>
                <w:b/>
                <w:bCs/>
              </w:rPr>
              <w:t>j.d.o.o</w:t>
            </w:r>
            <w:proofErr w:type="spellEnd"/>
            <w:r w:rsidRPr="00F2695B">
              <w:rPr>
                <w:rFonts w:ascii="Sylfaen" w:hAnsi="Sylfaen"/>
                <w:b/>
                <w:bCs/>
              </w:rPr>
              <w:t xml:space="preserve">., Ulica Pavla Jelića 22, </w:t>
            </w:r>
            <w:proofErr w:type="spellStart"/>
            <w:r w:rsidRPr="00F2695B">
              <w:rPr>
                <w:rFonts w:ascii="Sylfaen" w:hAnsi="Sylfaen"/>
                <w:b/>
                <w:bCs/>
              </w:rPr>
              <w:t>Caginec</w:t>
            </w:r>
            <w:proofErr w:type="spellEnd"/>
            <w:r w:rsidRPr="00F2695B">
              <w:rPr>
                <w:rFonts w:ascii="Sylfaen" w:hAnsi="Sylfaen"/>
                <w:b/>
                <w:bCs/>
              </w:rPr>
              <w:t xml:space="preserve">, 10310 Ivanić </w:t>
            </w:r>
            <w:proofErr w:type="spellStart"/>
            <w:r w:rsidRPr="00F2695B">
              <w:rPr>
                <w:rFonts w:ascii="Sylfaen" w:hAnsi="Sylfaen"/>
                <w:b/>
                <w:bCs/>
              </w:rPr>
              <w:t>Gra</w:t>
            </w:r>
            <w:proofErr w:type="spellEnd"/>
          </w:p>
        </w:tc>
        <w:tc>
          <w:tcPr>
            <w:tcW w:w="2268" w:type="dxa"/>
          </w:tcPr>
          <w:p w14:paraId="5D165100" w14:textId="4EA4B7EA" w:rsidR="00547391" w:rsidRPr="00222EC6" w:rsidRDefault="000C49B6" w:rsidP="00697FF7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***************************</w:t>
            </w:r>
          </w:p>
        </w:tc>
      </w:tr>
      <w:tr w:rsidR="00547391" w14:paraId="2FB2D94E" w14:textId="3C2E60C4" w:rsidTr="00547391">
        <w:trPr>
          <w:trHeight w:val="436"/>
        </w:trPr>
        <w:tc>
          <w:tcPr>
            <w:tcW w:w="3604" w:type="dxa"/>
          </w:tcPr>
          <w:p w14:paraId="2BC798E3" w14:textId="1734C75C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Datum i vrijeme ponude</w:t>
            </w:r>
          </w:p>
        </w:tc>
        <w:tc>
          <w:tcPr>
            <w:tcW w:w="2268" w:type="dxa"/>
          </w:tcPr>
          <w:p w14:paraId="2341199A" w14:textId="4AD2CCAF" w:rsidR="00547391" w:rsidRPr="009C65AA" w:rsidRDefault="00F2695B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07</w:t>
            </w:r>
            <w:r w:rsidR="000C49B6">
              <w:rPr>
                <w:rFonts w:ascii="Sylfaen" w:hAnsi="Sylfaen" w:cs="Arial"/>
                <w:sz w:val="22"/>
                <w:szCs w:val="22"/>
              </w:rPr>
              <w:t>.0</w:t>
            </w:r>
            <w:r>
              <w:rPr>
                <w:rFonts w:ascii="Sylfaen" w:hAnsi="Sylfaen" w:cs="Arial"/>
                <w:sz w:val="22"/>
                <w:szCs w:val="22"/>
              </w:rPr>
              <w:t>4</w:t>
            </w:r>
            <w:r w:rsidR="000C49B6">
              <w:rPr>
                <w:rFonts w:ascii="Sylfaen" w:hAnsi="Sylfaen" w:cs="Arial"/>
                <w:sz w:val="22"/>
                <w:szCs w:val="22"/>
              </w:rPr>
              <w:t xml:space="preserve">.2026. </w:t>
            </w:r>
            <w:r>
              <w:rPr>
                <w:rFonts w:ascii="Sylfaen" w:hAnsi="Sylfaen" w:cs="Arial"/>
                <w:sz w:val="22"/>
                <w:szCs w:val="22"/>
              </w:rPr>
              <w:t>09:19</w:t>
            </w:r>
            <w:r w:rsidR="000C49B6">
              <w:rPr>
                <w:rFonts w:ascii="Sylfaen" w:hAnsi="Sylfaen" w:cs="Arial"/>
                <w:sz w:val="22"/>
                <w:szCs w:val="22"/>
              </w:rPr>
              <w:t>h</w:t>
            </w:r>
          </w:p>
        </w:tc>
        <w:tc>
          <w:tcPr>
            <w:tcW w:w="2268" w:type="dxa"/>
          </w:tcPr>
          <w:p w14:paraId="5A430B07" w14:textId="3A6471D0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65677C9A" w14:textId="590B04DA" w:rsidTr="00547391">
        <w:trPr>
          <w:trHeight w:val="436"/>
        </w:trPr>
        <w:tc>
          <w:tcPr>
            <w:tcW w:w="3604" w:type="dxa"/>
          </w:tcPr>
          <w:p w14:paraId="7B47640B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268" w:type="dxa"/>
          </w:tcPr>
          <w:p w14:paraId="7CD5EA9C" w14:textId="5B61633A" w:rsidR="00547391" w:rsidRPr="009368D0" w:rsidRDefault="009368D0" w:rsidP="00697FF7">
            <w:pPr>
              <w:rPr>
                <w:rFonts w:ascii="Sylfaen" w:hAnsi="Sylfaen" w:cs="Arial"/>
                <w:color w:val="000000" w:themeColor="text1"/>
                <w:sz w:val="22"/>
                <w:szCs w:val="22"/>
              </w:rPr>
            </w:pPr>
            <w:r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>65.876,00</w:t>
            </w:r>
            <w:r w:rsidR="000C49B6"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268" w:type="dxa"/>
          </w:tcPr>
          <w:p w14:paraId="16C5FBF6" w14:textId="3A6F0761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26ABE160" w14:textId="445FBAE6" w:rsidTr="00547391">
        <w:trPr>
          <w:trHeight w:val="436"/>
        </w:trPr>
        <w:tc>
          <w:tcPr>
            <w:tcW w:w="3604" w:type="dxa"/>
          </w:tcPr>
          <w:p w14:paraId="4E24162E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Iznos PDV-a u EUR</w:t>
            </w:r>
          </w:p>
        </w:tc>
        <w:tc>
          <w:tcPr>
            <w:tcW w:w="2268" w:type="dxa"/>
          </w:tcPr>
          <w:p w14:paraId="5973D4AD" w14:textId="6E128DA4" w:rsidR="00547391" w:rsidRPr="009368D0" w:rsidRDefault="009368D0" w:rsidP="00697FF7">
            <w:pPr>
              <w:rPr>
                <w:rFonts w:ascii="Sylfaen" w:hAnsi="Sylfaen" w:cs="Arial"/>
                <w:color w:val="000000" w:themeColor="text1"/>
                <w:sz w:val="22"/>
                <w:szCs w:val="22"/>
              </w:rPr>
            </w:pPr>
            <w:r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>16.469,00</w:t>
            </w:r>
            <w:r w:rsidR="000C49B6"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268" w:type="dxa"/>
          </w:tcPr>
          <w:p w14:paraId="2791DBAE" w14:textId="507AE21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12ADB3C1" w14:textId="21A558B0" w:rsidTr="00547391">
        <w:trPr>
          <w:trHeight w:val="436"/>
        </w:trPr>
        <w:tc>
          <w:tcPr>
            <w:tcW w:w="3604" w:type="dxa"/>
          </w:tcPr>
          <w:p w14:paraId="2AF1F3A5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  <w:tc>
          <w:tcPr>
            <w:tcW w:w="2268" w:type="dxa"/>
          </w:tcPr>
          <w:p w14:paraId="1F1CDDA1" w14:textId="4E2D80BA" w:rsidR="00547391" w:rsidRPr="009368D0" w:rsidRDefault="009368D0" w:rsidP="00697FF7">
            <w:pPr>
              <w:rPr>
                <w:rFonts w:ascii="Sylfaen" w:hAnsi="Sylfaen" w:cs="Arial"/>
                <w:color w:val="000000" w:themeColor="text1"/>
                <w:sz w:val="22"/>
                <w:szCs w:val="22"/>
              </w:rPr>
            </w:pPr>
            <w:r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>82.345,00</w:t>
            </w:r>
            <w:r w:rsidR="000C49B6" w:rsidRPr="009368D0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268" w:type="dxa"/>
          </w:tcPr>
          <w:p w14:paraId="5F480D6F" w14:textId="15405BA2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76636BA5" w14:textId="6A384FB0" w:rsidTr="00547391">
        <w:trPr>
          <w:trHeight w:val="436"/>
        </w:trPr>
        <w:tc>
          <w:tcPr>
            <w:tcW w:w="3604" w:type="dxa"/>
          </w:tcPr>
          <w:p w14:paraId="2CD5A937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u elektroničkom obliku</w:t>
            </w:r>
          </w:p>
        </w:tc>
        <w:tc>
          <w:tcPr>
            <w:tcW w:w="2268" w:type="dxa"/>
          </w:tcPr>
          <w:p w14:paraId="1BC95C01" w14:textId="346DBD64" w:rsidR="00547391" w:rsidRPr="009C65AA" w:rsidRDefault="007D353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NE</w:t>
            </w:r>
          </w:p>
        </w:tc>
        <w:tc>
          <w:tcPr>
            <w:tcW w:w="2268" w:type="dxa"/>
          </w:tcPr>
          <w:p w14:paraId="0D55F027" w14:textId="0D5D618D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1010E8E3" w14:textId="34EABA25" w:rsidTr="00361FAE">
        <w:trPr>
          <w:trHeight w:val="169"/>
        </w:trPr>
        <w:tc>
          <w:tcPr>
            <w:tcW w:w="3604" w:type="dxa"/>
          </w:tcPr>
          <w:p w14:paraId="5F2582E3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Ispunjen i potpisan Ponudbeni list</w:t>
            </w:r>
          </w:p>
        </w:tc>
        <w:tc>
          <w:tcPr>
            <w:tcW w:w="2268" w:type="dxa"/>
          </w:tcPr>
          <w:p w14:paraId="3D1B38AC" w14:textId="23F86648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8" w:type="dxa"/>
          </w:tcPr>
          <w:p w14:paraId="2BF3FD34" w14:textId="52741DFC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22C4EA76" w14:textId="4A456C9C" w:rsidTr="00547391">
        <w:trPr>
          <w:trHeight w:val="436"/>
        </w:trPr>
        <w:tc>
          <w:tcPr>
            <w:tcW w:w="3604" w:type="dxa"/>
          </w:tcPr>
          <w:p w14:paraId="73C2FCB7" w14:textId="6B0187A3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Upis u odgovarajući registar</w:t>
            </w:r>
          </w:p>
        </w:tc>
        <w:tc>
          <w:tcPr>
            <w:tcW w:w="2268" w:type="dxa"/>
          </w:tcPr>
          <w:p w14:paraId="1A65F7C9" w14:textId="2FC19BC7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8" w:type="dxa"/>
          </w:tcPr>
          <w:p w14:paraId="646489C4" w14:textId="4BAF3C7D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252D5C3C" w14:textId="00061007" w:rsidTr="00547391">
        <w:trPr>
          <w:trHeight w:val="873"/>
        </w:trPr>
        <w:tc>
          <w:tcPr>
            <w:tcW w:w="3604" w:type="dxa"/>
          </w:tcPr>
          <w:p w14:paraId="772A42C0" w14:textId="3AD72AA8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Izvadak iz kaznene evidencije ili Izjava o nekažnjavanju</w:t>
            </w:r>
          </w:p>
        </w:tc>
        <w:tc>
          <w:tcPr>
            <w:tcW w:w="2268" w:type="dxa"/>
          </w:tcPr>
          <w:p w14:paraId="2B4FCA4B" w14:textId="7DEE9A89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8" w:type="dxa"/>
          </w:tcPr>
          <w:p w14:paraId="03A19EA2" w14:textId="1CB06F7D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736F0FE6" w14:textId="6A4F6845" w:rsidTr="00547391">
        <w:trPr>
          <w:trHeight w:val="436"/>
        </w:trPr>
        <w:tc>
          <w:tcPr>
            <w:tcW w:w="3604" w:type="dxa"/>
          </w:tcPr>
          <w:p w14:paraId="4061BE5C" w14:textId="3708386D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Potvrda porezne uprave</w:t>
            </w:r>
          </w:p>
        </w:tc>
        <w:tc>
          <w:tcPr>
            <w:tcW w:w="2268" w:type="dxa"/>
          </w:tcPr>
          <w:p w14:paraId="00D0A37F" w14:textId="5467546F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8" w:type="dxa"/>
          </w:tcPr>
          <w:p w14:paraId="03600823" w14:textId="7C47216C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442EC263" w14:textId="1624EBA7" w:rsidTr="00547391">
        <w:trPr>
          <w:trHeight w:val="436"/>
        </w:trPr>
        <w:tc>
          <w:tcPr>
            <w:tcW w:w="3604" w:type="dxa"/>
          </w:tcPr>
          <w:p w14:paraId="77637679" w14:textId="5EDD4371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lastRenderedPageBreak/>
              <w:t xml:space="preserve">Rok valjanosti ponude najmanje </w:t>
            </w:r>
          </w:p>
        </w:tc>
        <w:tc>
          <w:tcPr>
            <w:tcW w:w="2268" w:type="dxa"/>
          </w:tcPr>
          <w:p w14:paraId="3DC4F658" w14:textId="559CCBE4" w:rsidR="00547391" w:rsidRPr="009C65AA" w:rsidRDefault="009368D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45 dana</w:t>
            </w:r>
          </w:p>
        </w:tc>
        <w:tc>
          <w:tcPr>
            <w:tcW w:w="2268" w:type="dxa"/>
          </w:tcPr>
          <w:p w14:paraId="21711D58" w14:textId="4FDA2A1D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09E00805" w14:textId="0B7F6AE0" w:rsidTr="00547391">
        <w:trPr>
          <w:trHeight w:val="436"/>
        </w:trPr>
        <w:tc>
          <w:tcPr>
            <w:tcW w:w="3604" w:type="dxa"/>
          </w:tcPr>
          <w:p w14:paraId="50E439D6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je računski ispravna</w:t>
            </w:r>
          </w:p>
        </w:tc>
        <w:tc>
          <w:tcPr>
            <w:tcW w:w="2268" w:type="dxa"/>
          </w:tcPr>
          <w:p w14:paraId="5E8BB9D5" w14:textId="2C511CF7" w:rsidR="00547391" w:rsidRPr="009C65AA" w:rsidRDefault="006A5AD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DA</w:t>
            </w:r>
            <w:r w:rsidR="0093434C">
              <w:rPr>
                <w:rFonts w:ascii="Sylfaen" w:hAnsi="Sylfaen" w:cs="Arial"/>
                <w:sz w:val="22"/>
                <w:szCs w:val="22"/>
              </w:rPr>
              <w:t>, nakon zatraženog ispravka</w:t>
            </w:r>
          </w:p>
        </w:tc>
        <w:tc>
          <w:tcPr>
            <w:tcW w:w="2268" w:type="dxa"/>
          </w:tcPr>
          <w:p w14:paraId="3233C5CE" w14:textId="7F8E7A5D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547391" w14:paraId="09A8BADA" w14:textId="07382CAE" w:rsidTr="00547391">
        <w:trPr>
          <w:trHeight w:val="436"/>
        </w:trPr>
        <w:tc>
          <w:tcPr>
            <w:tcW w:w="3604" w:type="dxa"/>
          </w:tcPr>
          <w:p w14:paraId="72A05AD7" w14:textId="77777777" w:rsidR="00547391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Valjana / nije valjana</w:t>
            </w:r>
          </w:p>
        </w:tc>
        <w:tc>
          <w:tcPr>
            <w:tcW w:w="2268" w:type="dxa"/>
          </w:tcPr>
          <w:p w14:paraId="0CC9DEB3" w14:textId="36498023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9C65AA">
              <w:rPr>
                <w:rFonts w:ascii="Sylfaen" w:hAnsi="Sylfaen" w:cs="Arial"/>
                <w:sz w:val="22"/>
                <w:szCs w:val="22"/>
              </w:rPr>
              <w:t>VALJANA</w:t>
            </w:r>
          </w:p>
        </w:tc>
        <w:tc>
          <w:tcPr>
            <w:tcW w:w="2268" w:type="dxa"/>
          </w:tcPr>
          <w:p w14:paraId="1116D592" w14:textId="17F94E34" w:rsidR="00547391" w:rsidRPr="009C65AA" w:rsidRDefault="00547391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1873FB30" w14:textId="77777777" w:rsidR="007D3534" w:rsidRPr="006A5AD0" w:rsidRDefault="007D3534" w:rsidP="007D3534">
      <w:pPr>
        <w:rPr>
          <w:rFonts w:ascii="Sylfaen" w:hAnsi="Sylfaen" w:cs="Arial"/>
          <w:color w:val="EE0000"/>
          <w:sz w:val="22"/>
          <w:szCs w:val="22"/>
        </w:rPr>
      </w:pPr>
    </w:p>
    <w:p w14:paraId="1EEEF845" w14:textId="581EF719" w:rsidR="007D3534" w:rsidRPr="001520CE" w:rsidRDefault="007D3534" w:rsidP="001520CE">
      <w:pPr>
        <w:jc w:val="both"/>
        <w:rPr>
          <w:rFonts w:ascii="Sylfaen" w:hAnsi="Sylfaen" w:cs="Arial"/>
          <w:sz w:val="22"/>
          <w:szCs w:val="22"/>
        </w:rPr>
      </w:pPr>
      <w:r w:rsidRPr="001520CE">
        <w:rPr>
          <w:rFonts w:ascii="Sylfaen" w:hAnsi="Sylfaen" w:cs="Arial"/>
          <w:b/>
          <w:bCs/>
          <w:sz w:val="22"/>
          <w:szCs w:val="22"/>
        </w:rPr>
        <w:t>NAPOMENA:</w:t>
      </w:r>
      <w:r w:rsidRPr="001520CE">
        <w:rPr>
          <w:rFonts w:ascii="Sylfaen" w:hAnsi="Sylfaen" w:cs="Arial"/>
          <w:sz w:val="22"/>
          <w:szCs w:val="22"/>
        </w:rPr>
        <w:t xml:space="preserve"> Ponuditelj Marinić Gradnja </w:t>
      </w:r>
      <w:proofErr w:type="spellStart"/>
      <w:r w:rsidRPr="001520CE">
        <w:rPr>
          <w:rFonts w:ascii="Sylfaen" w:hAnsi="Sylfaen" w:cs="Arial"/>
          <w:sz w:val="22"/>
          <w:szCs w:val="22"/>
        </w:rPr>
        <w:t>j.d.o.o</w:t>
      </w:r>
      <w:proofErr w:type="spellEnd"/>
      <w:r w:rsidRPr="001520CE">
        <w:rPr>
          <w:rFonts w:ascii="Sylfaen" w:hAnsi="Sylfaen" w:cs="Arial"/>
          <w:sz w:val="22"/>
          <w:szCs w:val="22"/>
        </w:rPr>
        <w:t xml:space="preserve">., OIB: 43745851245, Ulica Pavla Jelića 22, </w:t>
      </w:r>
      <w:proofErr w:type="spellStart"/>
      <w:r w:rsidRPr="001520CE">
        <w:rPr>
          <w:rFonts w:ascii="Sylfaen" w:hAnsi="Sylfaen" w:cs="Arial"/>
          <w:sz w:val="22"/>
          <w:szCs w:val="22"/>
        </w:rPr>
        <w:t>Caginec</w:t>
      </w:r>
      <w:proofErr w:type="spellEnd"/>
      <w:r w:rsidRPr="001520CE">
        <w:rPr>
          <w:rFonts w:ascii="Sylfaen" w:hAnsi="Sylfaen" w:cs="Arial"/>
          <w:sz w:val="22"/>
          <w:szCs w:val="22"/>
        </w:rPr>
        <w:t xml:space="preserve">, 10310 Ivanić Grad, dostavio je računski neispravnu ponudu. </w:t>
      </w:r>
    </w:p>
    <w:p w14:paraId="69DCA979" w14:textId="202CD893" w:rsidR="007D3534" w:rsidRPr="001520CE" w:rsidRDefault="00AB3250" w:rsidP="001520CE">
      <w:pPr>
        <w:jc w:val="both"/>
        <w:rPr>
          <w:rFonts w:ascii="Sylfaen" w:hAnsi="Sylfaen" w:cs="Arial"/>
          <w:sz w:val="22"/>
          <w:szCs w:val="22"/>
        </w:rPr>
      </w:pPr>
      <w:r w:rsidRPr="001520CE">
        <w:rPr>
          <w:rFonts w:ascii="Sylfaen" w:hAnsi="Sylfaen" w:cs="Arial"/>
          <w:sz w:val="22"/>
          <w:szCs w:val="22"/>
        </w:rPr>
        <w:t>Prema Pravilniku o javnoj nabavi Općine Dubrava, ponuda računski smije odstupati do 5%, stoga je p</w:t>
      </w:r>
      <w:r w:rsidR="007D3534" w:rsidRPr="001520CE">
        <w:rPr>
          <w:rFonts w:ascii="Sylfaen" w:hAnsi="Sylfaen" w:cs="Arial"/>
          <w:sz w:val="22"/>
          <w:szCs w:val="22"/>
        </w:rPr>
        <w:t>onuditelju</w:t>
      </w:r>
      <w:r w:rsidR="007D3534" w:rsidRPr="001520CE">
        <w:rPr>
          <w:rFonts w:ascii="Sylfaen" w:eastAsiaTheme="minorHAnsi" w:hAnsi="Sylfaen" w:cstheme="minorBidi"/>
          <w:sz w:val="22"/>
          <w:szCs w:val="22"/>
          <w:lang w:eastAsia="en-US"/>
        </w:rPr>
        <w:t xml:space="preserve"> </w:t>
      </w:r>
      <w:r w:rsidR="007D3534" w:rsidRPr="001520CE">
        <w:rPr>
          <w:rFonts w:ascii="Sylfaen" w:hAnsi="Sylfaen" w:cs="Arial"/>
          <w:sz w:val="22"/>
          <w:szCs w:val="22"/>
        </w:rPr>
        <w:t xml:space="preserve">Marinić Gradnja </w:t>
      </w:r>
      <w:proofErr w:type="spellStart"/>
      <w:r w:rsidR="007D3534" w:rsidRPr="001520CE">
        <w:rPr>
          <w:rFonts w:ascii="Sylfaen" w:hAnsi="Sylfaen" w:cs="Arial"/>
          <w:sz w:val="22"/>
          <w:szCs w:val="22"/>
        </w:rPr>
        <w:t>j.d.o.o</w:t>
      </w:r>
      <w:proofErr w:type="spellEnd"/>
      <w:r w:rsidR="007D3534" w:rsidRPr="001520CE">
        <w:rPr>
          <w:rFonts w:ascii="Sylfaen" w:hAnsi="Sylfaen" w:cs="Arial"/>
          <w:sz w:val="22"/>
          <w:szCs w:val="22"/>
        </w:rPr>
        <w:t>. poslana obavijest</w:t>
      </w:r>
      <w:r w:rsidR="0093434C">
        <w:rPr>
          <w:rFonts w:ascii="Sylfaen" w:hAnsi="Sylfaen" w:cs="Arial"/>
          <w:sz w:val="22"/>
          <w:szCs w:val="22"/>
        </w:rPr>
        <w:t xml:space="preserve"> o traženom ispravku sa</w:t>
      </w:r>
      <w:bookmarkStart w:id="0" w:name="_GoBack"/>
      <w:bookmarkEnd w:id="0"/>
      <w:r w:rsidR="007D3534" w:rsidRPr="001520CE">
        <w:rPr>
          <w:rFonts w:ascii="Sylfaen" w:hAnsi="Sylfaen" w:cs="Arial"/>
          <w:sz w:val="22"/>
          <w:szCs w:val="22"/>
        </w:rPr>
        <w:t xml:space="preserve"> kojom se navedeni ponuditelj složio. </w:t>
      </w:r>
    </w:p>
    <w:p w14:paraId="0EE65003" w14:textId="77777777" w:rsidR="007D3534" w:rsidRPr="006A5AD0" w:rsidRDefault="007D3534" w:rsidP="007D3534">
      <w:pPr>
        <w:rPr>
          <w:rFonts w:ascii="Sylfaen" w:hAnsi="Sylfaen" w:cs="Arial"/>
          <w:color w:val="EE0000"/>
          <w:sz w:val="22"/>
          <w:szCs w:val="22"/>
        </w:rPr>
      </w:pPr>
    </w:p>
    <w:p w14:paraId="246FFC00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Kriterij za odabir ponude: najniža cijena. </w:t>
      </w:r>
    </w:p>
    <w:p w14:paraId="772361A4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365C206" w14:textId="09532D2D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12. PONUDE KOJE SE ODBIJAJU NA TEMELJU REZULTATA PREGLEDA I OCJENE PONUDA:</w:t>
      </w:r>
      <w:r w:rsidR="00354FF2">
        <w:rPr>
          <w:rFonts w:ascii="Sylfaen" w:hAnsi="Sylfaen" w:cs="Arial"/>
          <w:b/>
          <w:sz w:val="22"/>
          <w:szCs w:val="22"/>
        </w:rPr>
        <w:t xml:space="preserve"> </w:t>
      </w:r>
      <w:r w:rsidR="00354FF2" w:rsidRPr="00354FF2">
        <w:rPr>
          <w:rFonts w:ascii="Sylfaen" w:hAnsi="Sylfaen" w:cs="Arial"/>
          <w:bCs/>
          <w:sz w:val="22"/>
          <w:szCs w:val="22"/>
        </w:rPr>
        <w:t>N/P</w:t>
      </w:r>
    </w:p>
    <w:p w14:paraId="11D113F5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CF76530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13. VALJANE PONUDE RANGIRANE PREMA KRITERIJU ODABIRA:</w:t>
      </w:r>
    </w:p>
    <w:p w14:paraId="59F1AB5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27"/>
        <w:gridCol w:w="2231"/>
        <w:gridCol w:w="2171"/>
        <w:gridCol w:w="2171"/>
      </w:tblGrid>
      <w:tr w:rsidR="00306204" w14:paraId="3D6C159F" w14:textId="77777777" w:rsidTr="00547391">
        <w:tc>
          <w:tcPr>
            <w:tcW w:w="2127" w:type="dxa"/>
          </w:tcPr>
          <w:p w14:paraId="27471EB2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Broj</w:t>
            </w:r>
          </w:p>
        </w:tc>
        <w:tc>
          <w:tcPr>
            <w:tcW w:w="2231" w:type="dxa"/>
          </w:tcPr>
          <w:p w14:paraId="6E715054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PONUDITELJ</w:t>
            </w:r>
          </w:p>
        </w:tc>
        <w:tc>
          <w:tcPr>
            <w:tcW w:w="2171" w:type="dxa"/>
          </w:tcPr>
          <w:p w14:paraId="0C23932A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171" w:type="dxa"/>
          </w:tcPr>
          <w:p w14:paraId="4BD1746B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</w:tr>
      <w:tr w:rsidR="00306204" w14:paraId="1C7DD5E2" w14:textId="77777777" w:rsidTr="00547391">
        <w:tc>
          <w:tcPr>
            <w:tcW w:w="2127" w:type="dxa"/>
          </w:tcPr>
          <w:p w14:paraId="76864C0D" w14:textId="204F107D" w:rsidR="00474A1A" w:rsidRDefault="00354FF2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231" w:type="dxa"/>
          </w:tcPr>
          <w:p w14:paraId="19208004" w14:textId="1011854D" w:rsidR="00474A1A" w:rsidRPr="00222EC6" w:rsidRDefault="00AB3250" w:rsidP="00697FF7">
            <w:pPr>
              <w:rPr>
                <w:rFonts w:ascii="Sylfaen" w:hAnsi="Sylfaen" w:cs="Arial"/>
                <w:b/>
                <w:sz w:val="22"/>
                <w:szCs w:val="22"/>
              </w:rPr>
            </w:pPr>
            <w:r w:rsidRPr="00AB3250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Marinić Gradnja </w:t>
            </w:r>
            <w:proofErr w:type="spellStart"/>
            <w:r w:rsidRPr="00AB3250">
              <w:rPr>
                <w:rFonts w:ascii="Sylfaen" w:hAnsi="Sylfaen" w:cs="Arial"/>
                <w:b/>
                <w:bCs/>
                <w:sz w:val="22"/>
                <w:szCs w:val="22"/>
              </w:rPr>
              <w:t>j.d.o.o</w:t>
            </w:r>
            <w:proofErr w:type="spellEnd"/>
            <w:r>
              <w:rPr>
                <w:rFonts w:ascii="Sylfaen" w:hAnsi="Sylfaen" w:cs="Arial"/>
                <w:b/>
                <w:bCs/>
                <w:sz w:val="22"/>
                <w:szCs w:val="22"/>
              </w:rPr>
              <w:t>,</w:t>
            </w:r>
            <w:r w:rsidRPr="00AB3250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 Ulica Pavla Jelića 22, </w:t>
            </w:r>
            <w:proofErr w:type="spellStart"/>
            <w:r w:rsidRPr="00AB3250">
              <w:rPr>
                <w:rFonts w:ascii="Sylfaen" w:hAnsi="Sylfaen" w:cs="Arial"/>
                <w:b/>
                <w:bCs/>
                <w:sz w:val="22"/>
                <w:szCs w:val="22"/>
              </w:rPr>
              <w:t>Caginec</w:t>
            </w:r>
            <w:proofErr w:type="spellEnd"/>
            <w:r w:rsidRPr="00AB3250">
              <w:rPr>
                <w:rFonts w:ascii="Sylfaen" w:hAnsi="Sylfaen" w:cs="Arial"/>
                <w:b/>
                <w:bCs/>
                <w:sz w:val="22"/>
                <w:szCs w:val="22"/>
              </w:rPr>
              <w:t>, 10310 Ivanić Grad</w:t>
            </w:r>
          </w:p>
        </w:tc>
        <w:tc>
          <w:tcPr>
            <w:tcW w:w="2171" w:type="dxa"/>
          </w:tcPr>
          <w:p w14:paraId="0EDBE582" w14:textId="37008AE1" w:rsidR="00474A1A" w:rsidRDefault="009368D0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65.876,00</w:t>
            </w:r>
            <w:r w:rsidR="007D3534">
              <w:rPr>
                <w:rFonts w:ascii="Sylfaen" w:hAnsi="Sylfaen" w:cs="Arial"/>
                <w:sz w:val="22"/>
                <w:szCs w:val="22"/>
              </w:rPr>
              <w:t>,00</w:t>
            </w:r>
          </w:p>
        </w:tc>
        <w:tc>
          <w:tcPr>
            <w:tcW w:w="2171" w:type="dxa"/>
          </w:tcPr>
          <w:p w14:paraId="25006DB7" w14:textId="3CC8C032" w:rsidR="00474A1A" w:rsidRDefault="007D3534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82.</w:t>
            </w:r>
            <w:r w:rsidR="009368D0">
              <w:rPr>
                <w:rFonts w:ascii="Sylfaen" w:hAnsi="Sylfaen" w:cs="Arial"/>
                <w:sz w:val="22"/>
                <w:szCs w:val="22"/>
              </w:rPr>
              <w:t>345,00</w:t>
            </w:r>
          </w:p>
        </w:tc>
      </w:tr>
    </w:tbl>
    <w:p w14:paraId="2282EEC2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40E5009" w14:textId="77777777" w:rsidR="00474A1A" w:rsidRPr="002B2F79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14. PRIJEDLOG ODABIRA: </w:t>
      </w:r>
    </w:p>
    <w:p w14:paraId="0DD58D8B" w14:textId="52F3BEF6" w:rsidR="00900F0E" w:rsidRPr="007D3534" w:rsidRDefault="00F94EB2" w:rsidP="007D3534">
      <w:pPr>
        <w:jc w:val="both"/>
        <w:rPr>
          <w:rFonts w:ascii="Sylfaen" w:hAnsi="Sylfaen"/>
          <w:b/>
          <w:bCs/>
          <w:sz w:val="22"/>
          <w:szCs w:val="22"/>
        </w:rPr>
      </w:pPr>
      <w:r w:rsidRPr="00F94EB2">
        <w:rPr>
          <w:rFonts w:ascii="Sylfaen" w:hAnsi="Sylfaen"/>
          <w:sz w:val="22"/>
          <w:szCs w:val="22"/>
        </w:rPr>
        <w:t>Nakon pregleda i ocjene zaprimljene ponude,</w:t>
      </w:r>
      <w:r w:rsidR="009368D0">
        <w:rPr>
          <w:rFonts w:ascii="Sylfaen" w:hAnsi="Sylfaen"/>
          <w:sz w:val="22"/>
          <w:szCs w:val="22"/>
        </w:rPr>
        <w:t xml:space="preserve"> te dostavljenog ispravljenog troškovnika, </w:t>
      </w:r>
      <w:r w:rsidRPr="00F94EB2">
        <w:rPr>
          <w:rFonts w:ascii="Sylfaen" w:hAnsi="Sylfaen"/>
          <w:sz w:val="22"/>
          <w:szCs w:val="22"/>
        </w:rPr>
        <w:t xml:space="preserve"> utvrđeno je da ponuda ponuditelja </w:t>
      </w:r>
      <w:r w:rsidR="007D3534" w:rsidRPr="007D3534">
        <w:rPr>
          <w:rFonts w:ascii="Sylfaen" w:hAnsi="Sylfaen"/>
          <w:b/>
          <w:bCs/>
          <w:sz w:val="22"/>
          <w:szCs w:val="22"/>
        </w:rPr>
        <w:t xml:space="preserve">Marinić Gradnja </w:t>
      </w:r>
      <w:proofErr w:type="spellStart"/>
      <w:r w:rsidR="007D3534" w:rsidRPr="007D3534">
        <w:rPr>
          <w:rFonts w:ascii="Sylfaen" w:hAnsi="Sylfaen"/>
          <w:b/>
          <w:bCs/>
          <w:sz w:val="22"/>
          <w:szCs w:val="22"/>
        </w:rPr>
        <w:t>j.d.o.o</w:t>
      </w:r>
      <w:proofErr w:type="spellEnd"/>
      <w:r w:rsidR="007D3534" w:rsidRPr="007D3534">
        <w:rPr>
          <w:rFonts w:ascii="Sylfaen" w:hAnsi="Sylfaen"/>
          <w:b/>
          <w:bCs/>
          <w:sz w:val="22"/>
          <w:szCs w:val="22"/>
        </w:rPr>
        <w:t xml:space="preserve">., OIB: 43745851245, Ulica Pavla Jelića 22, </w:t>
      </w:r>
      <w:proofErr w:type="spellStart"/>
      <w:r w:rsidR="007D3534" w:rsidRPr="007D3534">
        <w:rPr>
          <w:rFonts w:ascii="Sylfaen" w:hAnsi="Sylfaen"/>
          <w:b/>
          <w:bCs/>
          <w:sz w:val="22"/>
          <w:szCs w:val="22"/>
        </w:rPr>
        <w:t>Caginec</w:t>
      </w:r>
      <w:proofErr w:type="spellEnd"/>
      <w:r w:rsidR="007D3534" w:rsidRPr="007D3534">
        <w:rPr>
          <w:rFonts w:ascii="Sylfaen" w:hAnsi="Sylfaen"/>
          <w:b/>
          <w:bCs/>
          <w:sz w:val="22"/>
          <w:szCs w:val="22"/>
        </w:rPr>
        <w:t>, 10310 Ivanić Grad</w:t>
      </w:r>
      <w:r w:rsidR="007D3534">
        <w:rPr>
          <w:rFonts w:ascii="Sylfaen" w:hAnsi="Sylfaen"/>
          <w:b/>
          <w:bCs/>
          <w:sz w:val="22"/>
          <w:szCs w:val="22"/>
        </w:rPr>
        <w:t xml:space="preserve"> </w:t>
      </w:r>
      <w:r w:rsidRPr="00F94EB2">
        <w:rPr>
          <w:rFonts w:ascii="Sylfaen" w:hAnsi="Sylfaen"/>
          <w:sz w:val="22"/>
          <w:szCs w:val="22"/>
        </w:rPr>
        <w:t>u cijelosti udovoljava uvjetima iz poziva na dostavu ponuda i udovoljava svim traženim uvjetima i kriteriju odabira te je, sukladno kriteriju za odabir ponude (ekonomski najpovoljnija ponuda prema najnižoj cijeni), odabrana kao najpovoljnija</w:t>
      </w:r>
      <w:r w:rsidRPr="00F94EB2">
        <w:rPr>
          <w:rFonts w:ascii="Sylfaen" w:hAnsi="Sylfaen"/>
          <w:i/>
          <w:iCs/>
          <w:sz w:val="22"/>
          <w:szCs w:val="22"/>
        </w:rPr>
        <w:t>.</w:t>
      </w:r>
    </w:p>
    <w:p w14:paraId="0C46CA9D" w14:textId="77777777" w:rsidR="00F94EB2" w:rsidRPr="00F94EB2" w:rsidRDefault="00F94EB2" w:rsidP="00F94EB2">
      <w:pPr>
        <w:ind w:left="360"/>
        <w:jc w:val="both"/>
        <w:rPr>
          <w:rFonts w:ascii="Sylfaen" w:hAnsi="Sylfaen"/>
          <w:sz w:val="22"/>
          <w:szCs w:val="22"/>
        </w:rPr>
      </w:pPr>
    </w:p>
    <w:p w14:paraId="5EB9981F" w14:textId="7A02E06E" w:rsidR="00FF380E" w:rsidRPr="00107EC1" w:rsidRDefault="00474A1A" w:rsidP="00697FF7">
      <w:pPr>
        <w:ind w:left="360"/>
        <w:rPr>
          <w:rFonts w:ascii="Sylfaen" w:hAnsi="Sylfaen" w:cs="Arial"/>
          <w:bCs/>
          <w:sz w:val="22"/>
          <w:szCs w:val="22"/>
        </w:rPr>
      </w:pPr>
      <w:r w:rsidRPr="009C65AA">
        <w:rPr>
          <w:rFonts w:ascii="Sylfaen" w:hAnsi="Sylfaen" w:cs="Arial"/>
          <w:b/>
          <w:sz w:val="22"/>
          <w:szCs w:val="22"/>
        </w:rPr>
        <w:t xml:space="preserve">15. DATUM ZAVRŠETKA POSTUPKA PREGLEDA I OCJENE PONUDA: </w:t>
      </w:r>
      <w:r w:rsidR="009368D0">
        <w:rPr>
          <w:rFonts w:ascii="Sylfaen" w:hAnsi="Sylfaen" w:cs="Arial"/>
          <w:bCs/>
          <w:sz w:val="22"/>
          <w:szCs w:val="22"/>
        </w:rPr>
        <w:t>22</w:t>
      </w:r>
      <w:r w:rsidR="00BE4736">
        <w:rPr>
          <w:rFonts w:ascii="Sylfaen" w:hAnsi="Sylfaen" w:cs="Arial"/>
          <w:bCs/>
          <w:sz w:val="22"/>
          <w:szCs w:val="22"/>
        </w:rPr>
        <w:t>.</w:t>
      </w:r>
      <w:r w:rsidR="00F94EB2">
        <w:rPr>
          <w:rFonts w:ascii="Sylfaen" w:hAnsi="Sylfaen" w:cs="Arial"/>
          <w:bCs/>
          <w:sz w:val="22"/>
          <w:szCs w:val="22"/>
        </w:rPr>
        <w:t>0</w:t>
      </w:r>
      <w:r w:rsidR="007D3534">
        <w:rPr>
          <w:rFonts w:ascii="Sylfaen" w:hAnsi="Sylfaen" w:cs="Arial"/>
          <w:bCs/>
          <w:sz w:val="22"/>
          <w:szCs w:val="22"/>
        </w:rPr>
        <w:t>4</w:t>
      </w:r>
      <w:r w:rsidR="00BE4736">
        <w:rPr>
          <w:rFonts w:ascii="Sylfaen" w:hAnsi="Sylfaen" w:cs="Arial"/>
          <w:bCs/>
          <w:sz w:val="22"/>
          <w:szCs w:val="22"/>
        </w:rPr>
        <w:t>.202</w:t>
      </w:r>
      <w:r w:rsidR="00F94EB2">
        <w:rPr>
          <w:rFonts w:ascii="Sylfaen" w:hAnsi="Sylfaen" w:cs="Arial"/>
          <w:bCs/>
          <w:sz w:val="22"/>
          <w:szCs w:val="22"/>
        </w:rPr>
        <w:t>6</w:t>
      </w:r>
      <w:r w:rsidR="00BE4736">
        <w:rPr>
          <w:rFonts w:ascii="Sylfaen" w:hAnsi="Sylfaen" w:cs="Arial"/>
          <w:bCs/>
          <w:sz w:val="22"/>
          <w:szCs w:val="22"/>
        </w:rPr>
        <w:t>.</w:t>
      </w:r>
    </w:p>
    <w:p w14:paraId="02F3E3CC" w14:textId="77777777" w:rsidR="00474A1A" w:rsidRPr="00D90517" w:rsidRDefault="00474A1A" w:rsidP="00697FF7">
      <w:pPr>
        <w:ind w:left="360"/>
        <w:rPr>
          <w:rFonts w:ascii="Sylfaen" w:hAnsi="Sylfaen" w:cs="Arial"/>
          <w:color w:val="FF0000"/>
          <w:sz w:val="22"/>
          <w:szCs w:val="22"/>
        </w:rPr>
      </w:pPr>
    </w:p>
    <w:p w14:paraId="6176B0D2" w14:textId="77777777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16. POTPIS ČLANOVA STRUČNOG POVJERENSTVA OVLAŠTENIH ZA PREGLED I OCJENU PONUDA:</w:t>
      </w:r>
    </w:p>
    <w:p w14:paraId="05A3FE2D" w14:textId="77777777" w:rsidR="00354FF2" w:rsidRDefault="00354FF2" w:rsidP="00354FF2">
      <w:pPr>
        <w:pStyle w:val="Odlomakpopisa"/>
        <w:ind w:left="1080"/>
        <w:rPr>
          <w:rFonts w:ascii="Sylfaen" w:hAnsi="Sylfaen" w:cs="Arial"/>
          <w:sz w:val="22"/>
          <w:szCs w:val="22"/>
        </w:rPr>
      </w:pPr>
    </w:p>
    <w:p w14:paraId="060482D2" w14:textId="3C31B8F9" w:rsidR="00474A1A" w:rsidRDefault="00D90517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354FF2">
        <w:rPr>
          <w:rFonts w:ascii="Sylfaen" w:hAnsi="Sylfaen" w:cs="Arial"/>
          <w:sz w:val="22"/>
          <w:szCs w:val="22"/>
        </w:rPr>
        <w:tab/>
        <w:t>_______________________</w:t>
      </w:r>
    </w:p>
    <w:p w14:paraId="591F4ABC" w14:textId="77777777" w:rsidR="00354FF2" w:rsidRPr="00354FF2" w:rsidRDefault="00354FF2" w:rsidP="00354FF2">
      <w:pPr>
        <w:rPr>
          <w:rFonts w:ascii="Sylfaen" w:hAnsi="Sylfaen" w:cs="Arial"/>
          <w:sz w:val="22"/>
          <w:szCs w:val="22"/>
        </w:rPr>
      </w:pPr>
    </w:p>
    <w:p w14:paraId="65EB658D" w14:textId="1C85D700" w:rsidR="005B38E4" w:rsidRDefault="00C771C1" w:rsidP="005B38E4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 w:rsidR="00354FF2">
        <w:rPr>
          <w:rFonts w:ascii="Sylfaen" w:hAnsi="Sylfaen" w:cs="Arial"/>
          <w:sz w:val="22"/>
          <w:szCs w:val="22"/>
        </w:rPr>
        <w:tab/>
      </w:r>
      <w:r w:rsidR="00D90517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0EA58148" w14:textId="77777777" w:rsidR="005B38E4" w:rsidRPr="005B38E4" w:rsidRDefault="005B38E4" w:rsidP="005B38E4">
      <w:pPr>
        <w:pStyle w:val="Odlomakpopisa"/>
        <w:rPr>
          <w:rFonts w:ascii="Sylfaen" w:hAnsi="Sylfaen" w:cs="Arial"/>
          <w:sz w:val="22"/>
          <w:szCs w:val="22"/>
        </w:rPr>
      </w:pPr>
    </w:p>
    <w:p w14:paraId="70E7FB6D" w14:textId="1F62D520" w:rsidR="005B38E4" w:rsidRDefault="00547391" w:rsidP="005B38E4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5B38E4">
        <w:rPr>
          <w:rFonts w:ascii="Sylfaen" w:hAnsi="Sylfaen" w:cs="Arial"/>
          <w:sz w:val="22"/>
          <w:szCs w:val="22"/>
        </w:rPr>
        <w:t xml:space="preserve"> </w:t>
      </w:r>
      <w:r w:rsidR="005B38E4">
        <w:rPr>
          <w:rFonts w:ascii="Sylfaen" w:hAnsi="Sylfaen" w:cs="Arial"/>
          <w:sz w:val="22"/>
          <w:szCs w:val="22"/>
        </w:rPr>
        <w:tab/>
      </w:r>
      <w:r w:rsidR="005B38E4">
        <w:rPr>
          <w:rFonts w:ascii="Sylfaen" w:hAnsi="Sylfaen" w:cs="Arial"/>
          <w:sz w:val="22"/>
          <w:szCs w:val="22"/>
        </w:rPr>
        <w:tab/>
        <w:t>_______________________</w:t>
      </w:r>
    </w:p>
    <w:p w14:paraId="16DD7495" w14:textId="77777777" w:rsidR="00222EC6" w:rsidRPr="005B38E4" w:rsidRDefault="00222EC6" w:rsidP="00222EC6">
      <w:pPr>
        <w:pStyle w:val="Odlomakpopisa"/>
        <w:ind w:left="1080"/>
        <w:rPr>
          <w:rFonts w:ascii="Sylfaen" w:hAnsi="Sylfaen" w:cs="Arial"/>
          <w:sz w:val="22"/>
          <w:szCs w:val="22"/>
        </w:rPr>
      </w:pPr>
    </w:p>
    <w:p w14:paraId="13B186AA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</w:p>
    <w:p w14:paraId="55EBA19E" w14:textId="77777777" w:rsidR="00354FF2" w:rsidRDefault="00354FF2" w:rsidP="00474A1A">
      <w:pPr>
        <w:rPr>
          <w:rFonts w:ascii="Sylfaen" w:hAnsi="Sylfaen" w:cs="Arial"/>
          <w:sz w:val="22"/>
          <w:szCs w:val="22"/>
        </w:rPr>
      </w:pPr>
    </w:p>
    <w:p w14:paraId="1C87D9E3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PRILOG:</w:t>
      </w:r>
    </w:p>
    <w:p w14:paraId="22BEA0CC" w14:textId="77777777" w:rsidR="00474A1A" w:rsidRPr="00474A1A" w:rsidRDefault="00474A1A" w:rsidP="00474A1A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Upisnik o zaprimanju ponuda</w:t>
      </w:r>
    </w:p>
    <w:sectPr w:rsidR="00474A1A" w:rsidRPr="00474A1A" w:rsidSect="00492F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817F3"/>
    <w:multiLevelType w:val="hybridMultilevel"/>
    <w:tmpl w:val="51FA36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E0A63"/>
    <w:multiLevelType w:val="hybridMultilevel"/>
    <w:tmpl w:val="3DC880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2026E"/>
    <w:multiLevelType w:val="hybridMultilevel"/>
    <w:tmpl w:val="562EBB1A"/>
    <w:lvl w:ilvl="0" w:tplc="63201A18">
      <w:start w:val="7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05C306F"/>
    <w:multiLevelType w:val="hybridMultilevel"/>
    <w:tmpl w:val="F5E26568"/>
    <w:lvl w:ilvl="0" w:tplc="97E4ACC8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3AD540B"/>
    <w:multiLevelType w:val="hybridMultilevel"/>
    <w:tmpl w:val="10FE386E"/>
    <w:lvl w:ilvl="0" w:tplc="E23C953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F03750"/>
    <w:multiLevelType w:val="hybridMultilevel"/>
    <w:tmpl w:val="4B4E51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46F79"/>
    <w:multiLevelType w:val="hybridMultilevel"/>
    <w:tmpl w:val="76B45E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94275"/>
    <w:multiLevelType w:val="hybridMultilevel"/>
    <w:tmpl w:val="AF28327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3F364394"/>
    <w:multiLevelType w:val="hybridMultilevel"/>
    <w:tmpl w:val="85B600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7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62DE0"/>
    <w:multiLevelType w:val="hybridMultilevel"/>
    <w:tmpl w:val="65E0BC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2" w15:restartNumberingAfterBreak="0">
    <w:nsid w:val="656B7E13"/>
    <w:multiLevelType w:val="hybridMultilevel"/>
    <w:tmpl w:val="8222EAA8"/>
    <w:lvl w:ilvl="0" w:tplc="D7E8568A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F3949"/>
    <w:multiLevelType w:val="hybridMultilevel"/>
    <w:tmpl w:val="D52804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7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9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0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7"/>
  </w:num>
  <w:num w:numId="5">
    <w:abstractNumId w:val="8"/>
  </w:num>
  <w:num w:numId="6">
    <w:abstractNumId w:val="33"/>
  </w:num>
  <w:num w:numId="7">
    <w:abstractNumId w:val="23"/>
  </w:num>
  <w:num w:numId="8">
    <w:abstractNumId w:val="29"/>
  </w:num>
  <w:num w:numId="9">
    <w:abstractNumId w:val="39"/>
  </w:num>
  <w:num w:numId="10">
    <w:abstractNumId w:val="1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30"/>
  </w:num>
  <w:num w:numId="14">
    <w:abstractNumId w:val="34"/>
  </w:num>
  <w:num w:numId="15">
    <w:abstractNumId w:val="1"/>
  </w:num>
  <w:num w:numId="16">
    <w:abstractNumId w:val="37"/>
  </w:num>
  <w:num w:numId="17">
    <w:abstractNumId w:val="13"/>
  </w:num>
  <w:num w:numId="18">
    <w:abstractNumId w:val="23"/>
  </w:num>
  <w:num w:numId="19">
    <w:abstractNumId w:val="14"/>
  </w:num>
  <w:num w:numId="20">
    <w:abstractNumId w:val="36"/>
  </w:num>
  <w:num w:numId="21">
    <w:abstractNumId w:val="20"/>
  </w:num>
  <w:num w:numId="22">
    <w:abstractNumId w:val="6"/>
  </w:num>
  <w:num w:numId="23">
    <w:abstractNumId w:val="26"/>
  </w:num>
  <w:num w:numId="24">
    <w:abstractNumId w:val="2"/>
  </w:num>
  <w:num w:numId="25">
    <w:abstractNumId w:val="22"/>
  </w:num>
  <w:num w:numId="26">
    <w:abstractNumId w:val="19"/>
  </w:num>
  <w:num w:numId="27">
    <w:abstractNumId w:val="18"/>
  </w:num>
  <w:num w:numId="28">
    <w:abstractNumId w:val="31"/>
  </w:num>
  <w:num w:numId="29">
    <w:abstractNumId w:val="40"/>
  </w:num>
  <w:num w:numId="30">
    <w:abstractNumId w:val="10"/>
  </w:num>
  <w:num w:numId="31">
    <w:abstractNumId w:val="9"/>
  </w:num>
  <w:num w:numId="32">
    <w:abstractNumId w:val="32"/>
  </w:num>
  <w:num w:numId="33">
    <w:abstractNumId w:val="0"/>
  </w:num>
  <w:num w:numId="34">
    <w:abstractNumId w:val="21"/>
  </w:num>
  <w:num w:numId="35">
    <w:abstractNumId w:val="5"/>
  </w:num>
  <w:num w:numId="36">
    <w:abstractNumId w:val="16"/>
  </w:num>
  <w:num w:numId="37">
    <w:abstractNumId w:val="35"/>
  </w:num>
  <w:num w:numId="38">
    <w:abstractNumId w:val="12"/>
  </w:num>
  <w:num w:numId="39">
    <w:abstractNumId w:val="17"/>
  </w:num>
  <w:num w:numId="40">
    <w:abstractNumId w:val="28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3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34AE"/>
    <w:rsid w:val="00011495"/>
    <w:rsid w:val="000207E5"/>
    <w:rsid w:val="000328C9"/>
    <w:rsid w:val="0004705B"/>
    <w:rsid w:val="00065960"/>
    <w:rsid w:val="00065DDB"/>
    <w:rsid w:val="00072947"/>
    <w:rsid w:val="000802D3"/>
    <w:rsid w:val="0008292C"/>
    <w:rsid w:val="00084547"/>
    <w:rsid w:val="00096319"/>
    <w:rsid w:val="000A4EEB"/>
    <w:rsid w:val="000A7995"/>
    <w:rsid w:val="000C49B6"/>
    <w:rsid w:val="000D0515"/>
    <w:rsid w:val="000D1ED1"/>
    <w:rsid w:val="000D454E"/>
    <w:rsid w:val="000D527C"/>
    <w:rsid w:val="000E7569"/>
    <w:rsid w:val="000F22B9"/>
    <w:rsid w:val="00107EC1"/>
    <w:rsid w:val="00147B52"/>
    <w:rsid w:val="00151B93"/>
    <w:rsid w:val="001520CE"/>
    <w:rsid w:val="001574D4"/>
    <w:rsid w:val="00164D41"/>
    <w:rsid w:val="001702E1"/>
    <w:rsid w:val="0018575A"/>
    <w:rsid w:val="001A210B"/>
    <w:rsid w:val="001A7EB7"/>
    <w:rsid w:val="001B57FB"/>
    <w:rsid w:val="001C0737"/>
    <w:rsid w:val="001E14B4"/>
    <w:rsid w:val="0020785C"/>
    <w:rsid w:val="002172CF"/>
    <w:rsid w:val="00222EC6"/>
    <w:rsid w:val="00223890"/>
    <w:rsid w:val="002303B2"/>
    <w:rsid w:val="002523FC"/>
    <w:rsid w:val="00254C99"/>
    <w:rsid w:val="0026037A"/>
    <w:rsid w:val="0026438D"/>
    <w:rsid w:val="0027474D"/>
    <w:rsid w:val="002861FD"/>
    <w:rsid w:val="002866CE"/>
    <w:rsid w:val="00287852"/>
    <w:rsid w:val="002B2F79"/>
    <w:rsid w:val="002C36DC"/>
    <w:rsid w:val="002C6186"/>
    <w:rsid w:val="00306204"/>
    <w:rsid w:val="003075FE"/>
    <w:rsid w:val="0031702B"/>
    <w:rsid w:val="0032243A"/>
    <w:rsid w:val="00323D64"/>
    <w:rsid w:val="00347085"/>
    <w:rsid w:val="00354FF2"/>
    <w:rsid w:val="00361FAE"/>
    <w:rsid w:val="00371BFF"/>
    <w:rsid w:val="00380411"/>
    <w:rsid w:val="00385C91"/>
    <w:rsid w:val="00386A5A"/>
    <w:rsid w:val="00387965"/>
    <w:rsid w:val="00394A70"/>
    <w:rsid w:val="003B12F6"/>
    <w:rsid w:val="003B1D2A"/>
    <w:rsid w:val="003D1E3C"/>
    <w:rsid w:val="003D287D"/>
    <w:rsid w:val="003D4E15"/>
    <w:rsid w:val="003D7764"/>
    <w:rsid w:val="003E76AB"/>
    <w:rsid w:val="003F0053"/>
    <w:rsid w:val="003F0FD5"/>
    <w:rsid w:val="004263FE"/>
    <w:rsid w:val="00431EBF"/>
    <w:rsid w:val="004607CA"/>
    <w:rsid w:val="00465848"/>
    <w:rsid w:val="00473428"/>
    <w:rsid w:val="00474768"/>
    <w:rsid w:val="00474A1A"/>
    <w:rsid w:val="00481D6D"/>
    <w:rsid w:val="00490A31"/>
    <w:rsid w:val="00492F7C"/>
    <w:rsid w:val="004A6D65"/>
    <w:rsid w:val="004B338C"/>
    <w:rsid w:val="004D3B21"/>
    <w:rsid w:val="004D41D7"/>
    <w:rsid w:val="004E2A1B"/>
    <w:rsid w:val="00504603"/>
    <w:rsid w:val="0050586F"/>
    <w:rsid w:val="00547391"/>
    <w:rsid w:val="005561B1"/>
    <w:rsid w:val="005602E5"/>
    <w:rsid w:val="005A6D5C"/>
    <w:rsid w:val="005B2649"/>
    <w:rsid w:val="005B38E4"/>
    <w:rsid w:val="005C0412"/>
    <w:rsid w:val="005C7ABD"/>
    <w:rsid w:val="005E6CAB"/>
    <w:rsid w:val="005F0151"/>
    <w:rsid w:val="005F7573"/>
    <w:rsid w:val="00601269"/>
    <w:rsid w:val="006012A4"/>
    <w:rsid w:val="00620396"/>
    <w:rsid w:val="00625A08"/>
    <w:rsid w:val="00634E54"/>
    <w:rsid w:val="00652138"/>
    <w:rsid w:val="0065640D"/>
    <w:rsid w:val="006605FA"/>
    <w:rsid w:val="00663A78"/>
    <w:rsid w:val="00697FF7"/>
    <w:rsid w:val="006A0051"/>
    <w:rsid w:val="006A5AD0"/>
    <w:rsid w:val="006B259B"/>
    <w:rsid w:val="006D164A"/>
    <w:rsid w:val="006D4563"/>
    <w:rsid w:val="006E214D"/>
    <w:rsid w:val="006E3BB2"/>
    <w:rsid w:val="006F3244"/>
    <w:rsid w:val="00713DD6"/>
    <w:rsid w:val="00715471"/>
    <w:rsid w:val="00734B91"/>
    <w:rsid w:val="0075191C"/>
    <w:rsid w:val="00753B9B"/>
    <w:rsid w:val="007654AF"/>
    <w:rsid w:val="00767138"/>
    <w:rsid w:val="00781A24"/>
    <w:rsid w:val="007A1A74"/>
    <w:rsid w:val="007D3534"/>
    <w:rsid w:val="007D76EE"/>
    <w:rsid w:val="007E6F1C"/>
    <w:rsid w:val="00800484"/>
    <w:rsid w:val="00801BEA"/>
    <w:rsid w:val="00823687"/>
    <w:rsid w:val="00840CB2"/>
    <w:rsid w:val="008547F3"/>
    <w:rsid w:val="00854FF3"/>
    <w:rsid w:val="00856F46"/>
    <w:rsid w:val="00864567"/>
    <w:rsid w:val="00870D03"/>
    <w:rsid w:val="00873099"/>
    <w:rsid w:val="00890CCB"/>
    <w:rsid w:val="0089218B"/>
    <w:rsid w:val="008926A7"/>
    <w:rsid w:val="008A3787"/>
    <w:rsid w:val="008B2FF5"/>
    <w:rsid w:val="008B6691"/>
    <w:rsid w:val="008C2F61"/>
    <w:rsid w:val="008E4120"/>
    <w:rsid w:val="008E61EF"/>
    <w:rsid w:val="00900F0E"/>
    <w:rsid w:val="00910E2F"/>
    <w:rsid w:val="00930216"/>
    <w:rsid w:val="0093434C"/>
    <w:rsid w:val="009368D0"/>
    <w:rsid w:val="00937B22"/>
    <w:rsid w:val="00972C08"/>
    <w:rsid w:val="00980850"/>
    <w:rsid w:val="00983727"/>
    <w:rsid w:val="009C15C1"/>
    <w:rsid w:val="009C65AA"/>
    <w:rsid w:val="009C695D"/>
    <w:rsid w:val="009D26C2"/>
    <w:rsid w:val="009E2785"/>
    <w:rsid w:val="009E2BAB"/>
    <w:rsid w:val="009F49B7"/>
    <w:rsid w:val="00A00709"/>
    <w:rsid w:val="00A128ED"/>
    <w:rsid w:val="00A34A98"/>
    <w:rsid w:val="00A35479"/>
    <w:rsid w:val="00A4194E"/>
    <w:rsid w:val="00A73069"/>
    <w:rsid w:val="00A83488"/>
    <w:rsid w:val="00A91BB4"/>
    <w:rsid w:val="00A93E80"/>
    <w:rsid w:val="00A95589"/>
    <w:rsid w:val="00AA50E1"/>
    <w:rsid w:val="00AB3250"/>
    <w:rsid w:val="00AB4722"/>
    <w:rsid w:val="00AD238E"/>
    <w:rsid w:val="00AD58D4"/>
    <w:rsid w:val="00AE187A"/>
    <w:rsid w:val="00AE29AF"/>
    <w:rsid w:val="00AF2E99"/>
    <w:rsid w:val="00AF43B0"/>
    <w:rsid w:val="00AF48D2"/>
    <w:rsid w:val="00B0540A"/>
    <w:rsid w:val="00B05EC7"/>
    <w:rsid w:val="00B13A03"/>
    <w:rsid w:val="00B22D60"/>
    <w:rsid w:val="00B26BCA"/>
    <w:rsid w:val="00B346A4"/>
    <w:rsid w:val="00B35167"/>
    <w:rsid w:val="00B70410"/>
    <w:rsid w:val="00B77A34"/>
    <w:rsid w:val="00B83FDD"/>
    <w:rsid w:val="00B853B4"/>
    <w:rsid w:val="00B96DCC"/>
    <w:rsid w:val="00BA0876"/>
    <w:rsid w:val="00BC384B"/>
    <w:rsid w:val="00BE1D9E"/>
    <w:rsid w:val="00BE4736"/>
    <w:rsid w:val="00BF6458"/>
    <w:rsid w:val="00BF792A"/>
    <w:rsid w:val="00C00713"/>
    <w:rsid w:val="00C0398B"/>
    <w:rsid w:val="00C03B58"/>
    <w:rsid w:val="00C13548"/>
    <w:rsid w:val="00C16642"/>
    <w:rsid w:val="00C17B03"/>
    <w:rsid w:val="00C21923"/>
    <w:rsid w:val="00C25D28"/>
    <w:rsid w:val="00C309B5"/>
    <w:rsid w:val="00C63DF1"/>
    <w:rsid w:val="00C66B18"/>
    <w:rsid w:val="00C771C1"/>
    <w:rsid w:val="00C82FFA"/>
    <w:rsid w:val="00C85D12"/>
    <w:rsid w:val="00C85D97"/>
    <w:rsid w:val="00C96442"/>
    <w:rsid w:val="00CB229F"/>
    <w:rsid w:val="00CC10BB"/>
    <w:rsid w:val="00CD7C0D"/>
    <w:rsid w:val="00CE15C8"/>
    <w:rsid w:val="00CF2B90"/>
    <w:rsid w:val="00CF2C06"/>
    <w:rsid w:val="00CF7369"/>
    <w:rsid w:val="00D209F9"/>
    <w:rsid w:val="00D2404E"/>
    <w:rsid w:val="00D4234F"/>
    <w:rsid w:val="00D46A92"/>
    <w:rsid w:val="00D56E93"/>
    <w:rsid w:val="00D634CE"/>
    <w:rsid w:val="00D75CF6"/>
    <w:rsid w:val="00D90517"/>
    <w:rsid w:val="00D90A32"/>
    <w:rsid w:val="00DA4A03"/>
    <w:rsid w:val="00DB2F45"/>
    <w:rsid w:val="00DB484D"/>
    <w:rsid w:val="00DD434C"/>
    <w:rsid w:val="00DD5405"/>
    <w:rsid w:val="00DE389A"/>
    <w:rsid w:val="00E07F85"/>
    <w:rsid w:val="00E11685"/>
    <w:rsid w:val="00E129FD"/>
    <w:rsid w:val="00E51B7D"/>
    <w:rsid w:val="00E51FD8"/>
    <w:rsid w:val="00E5225D"/>
    <w:rsid w:val="00E57D31"/>
    <w:rsid w:val="00E618AC"/>
    <w:rsid w:val="00E67B09"/>
    <w:rsid w:val="00E75BB2"/>
    <w:rsid w:val="00E8706F"/>
    <w:rsid w:val="00E94F22"/>
    <w:rsid w:val="00EA5DD2"/>
    <w:rsid w:val="00EB082C"/>
    <w:rsid w:val="00EB4BFA"/>
    <w:rsid w:val="00ED3E7B"/>
    <w:rsid w:val="00EF3CD4"/>
    <w:rsid w:val="00F2695B"/>
    <w:rsid w:val="00F529A0"/>
    <w:rsid w:val="00F61E23"/>
    <w:rsid w:val="00F63B7E"/>
    <w:rsid w:val="00F85971"/>
    <w:rsid w:val="00F94EB2"/>
    <w:rsid w:val="00FA471D"/>
    <w:rsid w:val="00FA560B"/>
    <w:rsid w:val="00FB3F88"/>
    <w:rsid w:val="00FC382A"/>
    <w:rsid w:val="00FC6365"/>
    <w:rsid w:val="00FC7D5C"/>
    <w:rsid w:val="00FD42AA"/>
    <w:rsid w:val="00FE3828"/>
    <w:rsid w:val="00FE756B"/>
    <w:rsid w:val="00FE7583"/>
    <w:rsid w:val="00FF380E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284B7"/>
  <w15:docId w15:val="{ED92B2A8-434A-4D71-8708-E727D649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Bezproreda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Reetkatablice">
    <w:name w:val="Table Grid"/>
    <w:basedOn w:val="Obinatablica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AF4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cunovodstvo@opcina-dubrav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B130-7380-4757-B8C7-C9E9DFFA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3</cp:revision>
  <cp:lastPrinted>2026-04-24T06:15:00Z</cp:lastPrinted>
  <dcterms:created xsi:type="dcterms:W3CDTF">2026-04-23T05:42:00Z</dcterms:created>
  <dcterms:modified xsi:type="dcterms:W3CDTF">2026-04-24T06:15:00Z</dcterms:modified>
</cp:coreProperties>
</file>